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1156"/>
        <w:gridCol w:w="381"/>
        <w:gridCol w:w="101"/>
        <w:gridCol w:w="6"/>
      </w:tblGrid>
      <w:tr w:rsidR="00FC45E3" w:rsidRPr="00C762D3" w14:paraId="09845423" w14:textId="77777777" w:rsidTr="009E5840">
        <w:trPr>
          <w:gridAfter w:val="2"/>
          <w:wAfter w:w="107" w:type="dxa"/>
          <w:trHeight w:val="2977"/>
        </w:trPr>
        <w:tc>
          <w:tcPr>
            <w:tcW w:w="9464" w:type="dxa"/>
          </w:tcPr>
          <w:tbl>
            <w:tblPr>
              <w:tblStyle w:val="TabloKlavuzu"/>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7182"/>
            </w:tblGrid>
            <w:tr w:rsidR="009E5840" w:rsidRPr="009E5840" w14:paraId="544B84F4" w14:textId="77777777" w:rsidTr="009E5840">
              <w:trPr>
                <w:jc w:val="center"/>
              </w:trPr>
              <w:tc>
                <w:tcPr>
                  <w:tcW w:w="2316" w:type="dxa"/>
                  <w:hideMark/>
                </w:tcPr>
                <w:p w14:paraId="6A1F7EDA" w14:textId="77777777" w:rsidR="009E5840" w:rsidRPr="009E5840" w:rsidRDefault="009E5840" w:rsidP="009E5840">
                  <w:pPr>
                    <w:tabs>
                      <w:tab w:val="center" w:pos="4536"/>
                      <w:tab w:val="right" w:pos="9072"/>
                    </w:tabs>
                    <w:spacing w:before="0" w:beforeAutospacing="0" w:after="0" w:afterAutospacing="0" w:line="240" w:lineRule="auto"/>
                    <w:ind w:firstLine="0"/>
                    <w:jc w:val="left"/>
                    <w:rPr>
                      <w:rFonts w:ascii="Calibri" w:eastAsia="Calibri" w:hAnsi="Calibri"/>
                      <w:b/>
                      <w:bCs/>
                      <w:noProof/>
                      <w:color w:val="002060"/>
                      <w:lang w:val="tr-TR" w:bidi="tr-TR"/>
                    </w:rPr>
                  </w:pPr>
                  <w:r w:rsidRPr="009E5840">
                    <w:rPr>
                      <w:rFonts w:ascii="Calibri" w:eastAsia="Calibri" w:hAnsi="Calibri"/>
                      <w:b/>
                      <w:bCs/>
                      <w:noProof/>
                      <w:color w:val="002060"/>
                      <w:lang w:val="tr-TR"/>
                    </w:rPr>
                    <w:drawing>
                      <wp:inline distT="0" distB="0" distL="0" distR="0" wp14:anchorId="703868AB" wp14:editId="3F1454C4">
                        <wp:extent cx="1333500" cy="485775"/>
                        <wp:effectExtent l="0" t="0" r="0" b="9525"/>
                        <wp:docPr id="4" name="Resim 4" descr="ijca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jca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tc>
              <w:tc>
                <w:tcPr>
                  <w:tcW w:w="7182" w:type="dxa"/>
                  <w:vAlign w:val="center"/>
                  <w:hideMark/>
                </w:tcPr>
                <w:p w14:paraId="55526076" w14:textId="77777777" w:rsidR="009E5840" w:rsidRPr="009E5840" w:rsidRDefault="009E5840" w:rsidP="009E5840">
                  <w:pPr>
                    <w:tabs>
                      <w:tab w:val="center" w:pos="4536"/>
                      <w:tab w:val="right" w:pos="9072"/>
                    </w:tabs>
                    <w:spacing w:before="0" w:beforeAutospacing="0" w:after="0" w:afterAutospacing="0" w:line="240" w:lineRule="auto"/>
                    <w:ind w:firstLine="0"/>
                    <w:jc w:val="center"/>
                    <w:rPr>
                      <w:rFonts w:eastAsia="Calibri"/>
                      <w:b/>
                      <w:bCs/>
                      <w:noProof/>
                      <w:color w:val="44546A"/>
                      <w:sz w:val="22"/>
                      <w:szCs w:val="22"/>
                      <w:lang w:val="tr-TR" w:bidi="tr-TR"/>
                    </w:rPr>
                  </w:pPr>
                  <w:r w:rsidRPr="009E5840">
                    <w:rPr>
                      <w:rFonts w:eastAsia="Calibri"/>
                      <w:b/>
                      <w:i/>
                      <w:iCs/>
                      <w:color w:val="00B050"/>
                      <w:sz w:val="22"/>
                      <w:szCs w:val="22"/>
                      <w:shd w:val="clear" w:color="auto" w:fill="FFFFFF"/>
                      <w:lang w:bidi="tr-TR"/>
                    </w:rPr>
                    <w:t>International Journal of Contemporary Approaches in Education (IJCAE)</w:t>
                  </w:r>
                </w:p>
              </w:tc>
            </w:tr>
          </w:tbl>
          <w:p w14:paraId="614BF84B" w14:textId="77777777" w:rsidR="009A0563" w:rsidRDefault="009A0563" w:rsidP="009E5840">
            <w:pPr>
              <w:rPr>
                <w:sz w:val="24"/>
                <w:szCs w:val="24"/>
                <w:lang w:val="en-GB"/>
              </w:rPr>
            </w:pPr>
          </w:p>
          <w:p w14:paraId="373C2A7F" w14:textId="77777777" w:rsidR="009E5840" w:rsidRPr="009E5840" w:rsidRDefault="009E5840" w:rsidP="009E5840">
            <w:pPr>
              <w:rPr>
                <w:i/>
                <w:sz w:val="24"/>
                <w:szCs w:val="24"/>
                <w:lang w:val="en-GB"/>
              </w:rPr>
            </w:pPr>
            <w:r w:rsidRPr="009E5840">
              <w:rPr>
                <w:i/>
                <w:sz w:val="24"/>
                <w:szCs w:val="24"/>
                <w:lang w:val="en-GB"/>
              </w:rPr>
              <w:t>ISSN</w:t>
            </w:r>
            <w:proofErr w:type="gramStart"/>
            <w:r w:rsidRPr="009E5840">
              <w:rPr>
                <w:i/>
                <w:sz w:val="24"/>
                <w:szCs w:val="24"/>
                <w:lang w:val="en-GB"/>
              </w:rPr>
              <w:t>:…………….</w:t>
            </w:r>
            <w:proofErr w:type="gramEnd"/>
            <w:r w:rsidRPr="009E5840">
              <w:rPr>
                <w:i/>
                <w:sz w:val="24"/>
                <w:szCs w:val="24"/>
                <w:lang w:val="en-GB"/>
              </w:rPr>
              <w:t xml:space="preserve">                               </w:t>
            </w:r>
            <w:proofErr w:type="spellStart"/>
            <w:r w:rsidRPr="009E5840">
              <w:rPr>
                <w:i/>
                <w:sz w:val="24"/>
                <w:szCs w:val="24"/>
                <w:lang w:val="en-GB"/>
              </w:rPr>
              <w:t>Vol</w:t>
            </w:r>
            <w:proofErr w:type="spellEnd"/>
            <w:r w:rsidRPr="009E5840">
              <w:rPr>
                <w:i/>
                <w:sz w:val="24"/>
                <w:szCs w:val="24"/>
                <w:lang w:val="en-GB"/>
              </w:rPr>
              <w:t xml:space="preserve">: …… No: ……. (2022) …. </w:t>
            </w:r>
            <w:proofErr w:type="spellStart"/>
            <w:r w:rsidRPr="009E5840">
              <w:rPr>
                <w:i/>
                <w:sz w:val="24"/>
                <w:szCs w:val="24"/>
                <w:lang w:val="en-GB"/>
              </w:rPr>
              <w:t>Pp</w:t>
            </w:r>
            <w:proofErr w:type="spellEnd"/>
            <w:r w:rsidRPr="009E5840">
              <w:rPr>
                <w:i/>
                <w:sz w:val="24"/>
                <w:szCs w:val="24"/>
                <w:lang w:val="en-GB"/>
              </w:rPr>
              <w:t>: …….</w:t>
            </w:r>
          </w:p>
          <w:p w14:paraId="076ED184" w14:textId="7CF4A043" w:rsidR="009E5840" w:rsidRPr="009E5840" w:rsidRDefault="009E5840" w:rsidP="009E5840">
            <w:pPr>
              <w:rPr>
                <w:sz w:val="24"/>
                <w:szCs w:val="24"/>
                <w:lang w:val="en-GB"/>
              </w:rPr>
            </w:pPr>
            <w:r w:rsidRPr="009E5840">
              <w:rPr>
                <w:i/>
                <w:sz w:val="24"/>
                <w:szCs w:val="24"/>
                <w:lang w:val="en-GB"/>
              </w:rPr>
              <w:t xml:space="preserve">Copyright </w:t>
            </w:r>
            <w:r w:rsidRPr="00C762D3">
              <w:rPr>
                <w:i/>
                <w:sz w:val="24"/>
                <w:szCs w:val="24"/>
                <w:lang w:val="en-GB"/>
              </w:rPr>
              <w:t>©</w:t>
            </w:r>
            <w:r>
              <w:rPr>
                <w:i/>
                <w:sz w:val="24"/>
                <w:szCs w:val="24"/>
                <w:lang w:val="en-GB"/>
              </w:rPr>
              <w:t xml:space="preserve"> IJCAE                          </w:t>
            </w:r>
            <w:hyperlink r:id="rId10" w:history="1">
              <w:r w:rsidRPr="00F37F7F">
                <w:rPr>
                  <w:rStyle w:val="Kpr"/>
                  <w:sz w:val="24"/>
                  <w:szCs w:val="24"/>
                  <w:lang w:val="en-GB"/>
                </w:rPr>
                <w:t>http://www.ijcae.com/</w:t>
              </w:r>
            </w:hyperlink>
          </w:p>
        </w:tc>
        <w:tc>
          <w:tcPr>
            <w:tcW w:w="1156" w:type="dxa"/>
          </w:tcPr>
          <w:p w14:paraId="2C78BDB8" w14:textId="1823CE72" w:rsidR="009A0563" w:rsidRPr="00C762D3" w:rsidRDefault="009A0563" w:rsidP="00FC45E3">
            <w:pPr>
              <w:spacing w:before="0" w:beforeAutospacing="0" w:after="0" w:afterAutospacing="0" w:line="240" w:lineRule="auto"/>
              <w:ind w:firstLine="0"/>
              <w:jc w:val="center"/>
              <w:rPr>
                <w:noProof/>
                <w:sz w:val="24"/>
                <w:szCs w:val="24"/>
                <w:lang w:val="en-GB"/>
              </w:rPr>
            </w:pPr>
          </w:p>
        </w:tc>
        <w:tc>
          <w:tcPr>
            <w:tcW w:w="381" w:type="dxa"/>
          </w:tcPr>
          <w:p w14:paraId="2F13111D" w14:textId="1B753FE9" w:rsidR="009A0563" w:rsidRPr="00C762D3" w:rsidRDefault="009A0563" w:rsidP="009A0563">
            <w:pPr>
              <w:tabs>
                <w:tab w:val="center" w:pos="4536"/>
                <w:tab w:val="right" w:pos="9072"/>
              </w:tabs>
              <w:spacing w:before="0" w:beforeAutospacing="0" w:after="0" w:afterAutospacing="0" w:line="240" w:lineRule="auto"/>
              <w:ind w:firstLine="0"/>
              <w:jc w:val="center"/>
              <w:rPr>
                <w:sz w:val="24"/>
                <w:szCs w:val="24"/>
                <w:lang w:val="en-GB"/>
              </w:rPr>
            </w:pPr>
          </w:p>
        </w:tc>
      </w:tr>
      <w:tr w:rsidR="00FC45E3" w:rsidRPr="00C762D3" w14:paraId="61879ADF" w14:textId="77777777" w:rsidTr="009E5840">
        <w:trPr>
          <w:gridAfter w:val="2"/>
          <w:wAfter w:w="107" w:type="dxa"/>
          <w:trHeight w:val="80"/>
        </w:trPr>
        <w:tc>
          <w:tcPr>
            <w:tcW w:w="9464" w:type="dxa"/>
            <w:shd w:val="clear" w:color="auto" w:fill="auto"/>
          </w:tcPr>
          <w:p w14:paraId="349C8AF2" w14:textId="77777777" w:rsidR="009A0563" w:rsidRPr="00C762D3" w:rsidRDefault="009A0563" w:rsidP="009A0563">
            <w:pPr>
              <w:spacing w:before="0" w:beforeAutospacing="0" w:after="0" w:afterAutospacing="0" w:line="240" w:lineRule="auto"/>
              <w:ind w:firstLine="0"/>
              <w:rPr>
                <w:b/>
                <w:bCs/>
                <w:i/>
                <w:color w:val="333333"/>
                <w:sz w:val="24"/>
                <w:szCs w:val="24"/>
                <w:lang w:val="en-GB"/>
              </w:rPr>
            </w:pPr>
          </w:p>
        </w:tc>
        <w:tc>
          <w:tcPr>
            <w:tcW w:w="1156" w:type="dxa"/>
            <w:shd w:val="clear" w:color="auto" w:fill="auto"/>
          </w:tcPr>
          <w:p w14:paraId="748B43A5" w14:textId="531A3B5F" w:rsidR="009A0563" w:rsidRPr="00C762D3" w:rsidRDefault="009A0563" w:rsidP="00FC45E3">
            <w:pPr>
              <w:tabs>
                <w:tab w:val="right" w:pos="9072"/>
              </w:tabs>
              <w:spacing w:before="0" w:beforeAutospacing="0" w:after="0" w:afterAutospacing="0" w:line="240" w:lineRule="auto"/>
              <w:ind w:firstLine="0"/>
              <w:jc w:val="center"/>
              <w:rPr>
                <w:b/>
                <w:bCs/>
                <w:sz w:val="24"/>
                <w:szCs w:val="24"/>
                <w:lang w:val="en-GB"/>
              </w:rPr>
            </w:pPr>
          </w:p>
        </w:tc>
        <w:tc>
          <w:tcPr>
            <w:tcW w:w="381" w:type="dxa"/>
            <w:shd w:val="clear" w:color="auto" w:fill="auto"/>
          </w:tcPr>
          <w:p w14:paraId="1DAF1A10" w14:textId="77777777" w:rsidR="009A0563" w:rsidRPr="00C762D3" w:rsidRDefault="009A0563" w:rsidP="009A0563">
            <w:pPr>
              <w:tabs>
                <w:tab w:val="center" w:pos="4536"/>
                <w:tab w:val="right" w:pos="9072"/>
              </w:tabs>
              <w:spacing w:before="0" w:beforeAutospacing="0" w:after="0" w:afterAutospacing="0" w:line="240" w:lineRule="auto"/>
              <w:ind w:firstLine="0"/>
              <w:jc w:val="center"/>
              <w:rPr>
                <w:noProof/>
                <w:sz w:val="24"/>
                <w:szCs w:val="24"/>
                <w:lang w:val="tr-TR"/>
              </w:rPr>
            </w:pPr>
          </w:p>
        </w:tc>
      </w:tr>
      <w:tr w:rsidR="009A0563" w:rsidRPr="00C762D3" w14:paraId="058BEE3D" w14:textId="77777777" w:rsidTr="009E5840">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jc w:val="center"/>
        </w:trPr>
        <w:tc>
          <w:tcPr>
            <w:tcW w:w="11108" w:type="dxa"/>
            <w:gridSpan w:val="5"/>
            <w:tcBorders>
              <w:bottom w:val="nil"/>
            </w:tcBorders>
          </w:tcPr>
          <w:p w14:paraId="39BC3D64" w14:textId="77777777" w:rsidR="009A0563" w:rsidRPr="00C762D3" w:rsidRDefault="009A0563" w:rsidP="00B36850">
            <w:pPr>
              <w:spacing w:before="0" w:beforeAutospacing="0" w:after="0" w:afterAutospacing="0" w:line="240" w:lineRule="auto"/>
              <w:jc w:val="center"/>
              <w:rPr>
                <w:sz w:val="24"/>
                <w:szCs w:val="24"/>
              </w:rPr>
            </w:pPr>
          </w:p>
        </w:tc>
      </w:tr>
      <w:tr w:rsidR="009A0563" w:rsidRPr="00C762D3" w14:paraId="29783116" w14:textId="77777777" w:rsidTr="009E5840">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547"/>
          <w:jc w:val="center"/>
        </w:trPr>
        <w:tc>
          <w:tcPr>
            <w:tcW w:w="11108" w:type="dxa"/>
            <w:gridSpan w:val="5"/>
            <w:tcBorders>
              <w:top w:val="nil"/>
              <w:bottom w:val="nil"/>
            </w:tcBorders>
          </w:tcPr>
          <w:p w14:paraId="6A0E2958" w14:textId="4DF76C2A" w:rsidR="009A0563" w:rsidRPr="00C762D3" w:rsidRDefault="009A0563" w:rsidP="000A4988">
            <w:pPr>
              <w:spacing w:before="0" w:beforeAutospacing="0" w:after="0" w:afterAutospacing="0"/>
              <w:ind w:left="882" w:right="1108"/>
              <w:jc w:val="center"/>
              <w:rPr>
                <w:b/>
                <w:sz w:val="24"/>
                <w:szCs w:val="24"/>
              </w:rPr>
            </w:pPr>
            <w:r w:rsidRPr="00C762D3">
              <w:rPr>
                <w:b/>
                <w:sz w:val="24"/>
                <w:szCs w:val="24"/>
              </w:rPr>
              <w:t xml:space="preserve">Paper Title </w:t>
            </w:r>
          </w:p>
          <w:p w14:paraId="242BCC6A" w14:textId="60B8F0E9" w:rsidR="009A0563" w:rsidRPr="00C762D3" w:rsidRDefault="009A0563" w:rsidP="000A4988">
            <w:pPr>
              <w:spacing w:before="0" w:beforeAutospacing="0" w:after="0" w:afterAutospacing="0"/>
              <w:ind w:left="882" w:right="1108"/>
              <w:jc w:val="center"/>
              <w:rPr>
                <w:b/>
                <w:sz w:val="24"/>
                <w:szCs w:val="24"/>
                <w:vertAlign w:val="superscript"/>
              </w:rPr>
            </w:pPr>
            <w:r w:rsidRPr="00C762D3">
              <w:rPr>
                <w:b/>
                <w:sz w:val="24"/>
                <w:szCs w:val="24"/>
              </w:rPr>
              <w:t>Name SURNAME</w:t>
            </w:r>
            <w:r w:rsidRPr="00C762D3">
              <w:rPr>
                <w:b/>
                <w:sz w:val="24"/>
                <w:szCs w:val="24"/>
                <w:vertAlign w:val="superscript"/>
              </w:rPr>
              <w:t>1</w:t>
            </w:r>
            <w:r w:rsidRPr="00C762D3">
              <w:rPr>
                <w:b/>
                <w:sz w:val="24"/>
                <w:szCs w:val="24"/>
              </w:rPr>
              <w:t>*, Name SURNAME</w:t>
            </w:r>
            <w:r w:rsidRPr="00C762D3">
              <w:rPr>
                <w:b/>
                <w:sz w:val="24"/>
                <w:szCs w:val="24"/>
                <w:vertAlign w:val="superscript"/>
              </w:rPr>
              <w:t>2</w:t>
            </w:r>
          </w:p>
          <w:p w14:paraId="3339BF8A" w14:textId="77777777" w:rsidR="00B36850" w:rsidRPr="00C762D3" w:rsidRDefault="00B36850" w:rsidP="000A4988">
            <w:pPr>
              <w:spacing w:before="0" w:beforeAutospacing="0" w:after="0" w:afterAutospacing="0"/>
              <w:ind w:left="882" w:right="1108"/>
              <w:jc w:val="center"/>
              <w:rPr>
                <w:b/>
                <w:sz w:val="24"/>
                <w:szCs w:val="24"/>
                <w:vertAlign w:val="superscript"/>
              </w:rPr>
            </w:pPr>
            <w:r w:rsidRPr="00C762D3">
              <w:rPr>
                <w:b/>
                <w:sz w:val="24"/>
                <w:szCs w:val="24"/>
                <w:vertAlign w:val="superscript"/>
              </w:rPr>
              <w:t>Faculty, University, City, Country</w:t>
            </w:r>
            <w:bookmarkStart w:id="0" w:name="_GoBack"/>
            <w:bookmarkEnd w:id="0"/>
          </w:p>
          <w:p w14:paraId="4EC28A82" w14:textId="5BC77FD9" w:rsidR="008E1479" w:rsidRPr="00C762D3" w:rsidRDefault="00B36850" w:rsidP="000A4988">
            <w:pPr>
              <w:spacing w:before="0" w:beforeAutospacing="0" w:after="0" w:afterAutospacing="0"/>
              <w:ind w:left="882" w:right="1108"/>
              <w:jc w:val="center"/>
              <w:rPr>
                <w:b/>
                <w:sz w:val="24"/>
                <w:szCs w:val="24"/>
                <w:vertAlign w:val="superscript"/>
              </w:rPr>
            </w:pPr>
            <w:proofErr w:type="spellStart"/>
            <w:r w:rsidRPr="00C762D3">
              <w:rPr>
                <w:b/>
                <w:sz w:val="24"/>
                <w:szCs w:val="24"/>
                <w:vertAlign w:val="superscript"/>
              </w:rPr>
              <w:t>Orcid</w:t>
            </w:r>
            <w:proofErr w:type="spellEnd"/>
            <w:r w:rsidRPr="00C762D3">
              <w:rPr>
                <w:b/>
                <w:sz w:val="24"/>
                <w:szCs w:val="24"/>
                <w:vertAlign w:val="superscript"/>
              </w:rPr>
              <w:t xml:space="preserve"> ID, E-Mail</w:t>
            </w:r>
          </w:p>
          <w:p w14:paraId="1CEFD1D4" w14:textId="77777777" w:rsidR="009A0563" w:rsidRPr="00C762D3" w:rsidRDefault="009A0563" w:rsidP="000A4988">
            <w:pPr>
              <w:spacing w:before="0" w:beforeAutospacing="0" w:after="0" w:afterAutospacing="0" w:line="240" w:lineRule="auto"/>
              <w:ind w:left="882" w:right="1108" w:firstLine="0"/>
              <w:rPr>
                <w:rStyle w:val="Kpr"/>
                <w:rFonts w:eastAsia="Calibri"/>
                <w:sz w:val="24"/>
                <w:szCs w:val="24"/>
              </w:rPr>
            </w:pPr>
            <w:r w:rsidRPr="00C762D3">
              <w:rPr>
                <w:sz w:val="24"/>
                <w:szCs w:val="24"/>
              </w:rPr>
              <w:t xml:space="preserve">* </w:t>
            </w:r>
            <w:r w:rsidRPr="00C762D3">
              <w:rPr>
                <w:b/>
                <w:sz w:val="24"/>
                <w:szCs w:val="24"/>
              </w:rPr>
              <w:t>Corresponding Author</w:t>
            </w:r>
            <w:r w:rsidRPr="00C762D3">
              <w:rPr>
                <w:sz w:val="24"/>
                <w:szCs w:val="24"/>
              </w:rPr>
              <w:t xml:space="preserve"> : </w:t>
            </w:r>
            <w:r w:rsidRPr="00C762D3">
              <w:rPr>
                <w:rStyle w:val="Kpr"/>
                <w:rFonts w:eastAsia="Calibri"/>
                <w:sz w:val="24"/>
                <w:szCs w:val="24"/>
              </w:rPr>
              <w:t xml:space="preserve"> </w:t>
            </w:r>
          </w:p>
          <w:p w14:paraId="37516617" w14:textId="77777777" w:rsidR="00B36850" w:rsidRPr="00C762D3" w:rsidRDefault="00B36850" w:rsidP="000A4988">
            <w:pPr>
              <w:spacing w:before="0" w:beforeAutospacing="0" w:after="0" w:afterAutospacing="0" w:line="240" w:lineRule="auto"/>
              <w:ind w:left="882" w:right="1108" w:firstLine="0"/>
              <w:jc w:val="left"/>
              <w:rPr>
                <w:b/>
                <w:sz w:val="24"/>
                <w:szCs w:val="24"/>
                <w:vertAlign w:val="superscript"/>
              </w:rPr>
            </w:pPr>
            <w:r w:rsidRPr="00C762D3">
              <w:rPr>
                <w:b/>
                <w:sz w:val="24"/>
                <w:szCs w:val="24"/>
                <w:vertAlign w:val="superscript"/>
              </w:rPr>
              <w:t>Faculty, University, City, Country</w:t>
            </w:r>
          </w:p>
          <w:p w14:paraId="4509F13B" w14:textId="7DE091ED" w:rsidR="00B36850" w:rsidRPr="00C762D3" w:rsidRDefault="00B36850" w:rsidP="000A4988">
            <w:pPr>
              <w:spacing w:before="0" w:beforeAutospacing="0" w:after="0" w:afterAutospacing="0" w:line="240" w:lineRule="auto"/>
              <w:ind w:left="882" w:right="1108" w:firstLine="0"/>
              <w:jc w:val="left"/>
              <w:rPr>
                <w:b/>
                <w:sz w:val="24"/>
                <w:szCs w:val="24"/>
                <w:vertAlign w:val="superscript"/>
              </w:rPr>
            </w:pPr>
            <w:proofErr w:type="spellStart"/>
            <w:r w:rsidRPr="00C762D3">
              <w:rPr>
                <w:b/>
                <w:sz w:val="24"/>
                <w:szCs w:val="24"/>
                <w:vertAlign w:val="superscript"/>
              </w:rPr>
              <w:t>Orcid</w:t>
            </w:r>
            <w:proofErr w:type="spellEnd"/>
            <w:r w:rsidRPr="00C762D3">
              <w:rPr>
                <w:b/>
                <w:sz w:val="24"/>
                <w:szCs w:val="24"/>
                <w:vertAlign w:val="superscript"/>
              </w:rPr>
              <w:t xml:space="preserve"> ID, E-Mail</w:t>
            </w:r>
          </w:p>
        </w:tc>
      </w:tr>
      <w:tr w:rsidR="009A0563" w:rsidRPr="00C762D3" w14:paraId="2F085314" w14:textId="77777777" w:rsidTr="009E5840">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jc w:val="center"/>
        </w:trPr>
        <w:tc>
          <w:tcPr>
            <w:tcW w:w="11108" w:type="dxa"/>
            <w:gridSpan w:val="5"/>
            <w:tcBorders>
              <w:top w:val="single" w:sz="4" w:space="0" w:color="auto"/>
              <w:bottom w:val="nil"/>
            </w:tcBorders>
          </w:tcPr>
          <w:p w14:paraId="02FFEBDE" w14:textId="29BF188A" w:rsidR="009A0563" w:rsidRPr="00C762D3" w:rsidRDefault="00C762D3" w:rsidP="000A4988">
            <w:pPr>
              <w:spacing w:line="240" w:lineRule="auto"/>
              <w:ind w:left="882" w:right="1108" w:firstLine="0"/>
              <w:jc w:val="center"/>
              <w:rPr>
                <w:b/>
                <w:sz w:val="24"/>
                <w:szCs w:val="24"/>
              </w:rPr>
            </w:pPr>
            <w:r w:rsidRPr="00C762D3">
              <w:rPr>
                <w:b/>
                <w:i/>
                <w:iCs/>
                <w:sz w:val="24"/>
                <w:szCs w:val="24"/>
                <w:lang w:val="de-DE"/>
              </w:rPr>
              <w:t>ABSTRACT</w:t>
            </w:r>
          </w:p>
        </w:tc>
      </w:tr>
      <w:tr w:rsidR="00C762D3" w:rsidRPr="00C762D3" w14:paraId="567265A8" w14:textId="77777777" w:rsidTr="009E5840">
        <w:tblPrEx>
          <w:jc w:val="center"/>
          <w:tblBorders>
            <w:top w:val="single" w:sz="4" w:space="0" w:color="auto"/>
            <w:bottom w:val="single" w:sz="4" w:space="0" w:color="auto"/>
            <w:insideH w:val="single" w:sz="4" w:space="0" w:color="auto"/>
            <w:insideV w:val="single" w:sz="4" w:space="0" w:color="auto"/>
          </w:tblBorders>
          <w:tblCellMar>
            <w:left w:w="0" w:type="dxa"/>
            <w:right w:w="0" w:type="dxa"/>
          </w:tblCellMar>
        </w:tblPrEx>
        <w:trPr>
          <w:gridAfter w:val="1"/>
          <w:wAfter w:w="6" w:type="dxa"/>
          <w:trHeight w:val="993"/>
          <w:jc w:val="center"/>
        </w:trPr>
        <w:tc>
          <w:tcPr>
            <w:tcW w:w="11102" w:type="dxa"/>
            <w:gridSpan w:val="4"/>
            <w:tcBorders>
              <w:top w:val="nil"/>
            </w:tcBorders>
            <w:shd w:val="clear" w:color="auto" w:fill="auto"/>
          </w:tcPr>
          <w:p w14:paraId="28D7D2C9" w14:textId="76655D74" w:rsidR="00C762D3" w:rsidRPr="00C762D3" w:rsidRDefault="00C762D3" w:rsidP="000A4988">
            <w:pPr>
              <w:spacing w:before="0" w:beforeAutospacing="0" w:after="0" w:afterAutospacing="0" w:line="240" w:lineRule="auto"/>
              <w:ind w:left="882" w:right="1108" w:firstLine="0"/>
              <w:rPr>
                <w:i/>
                <w:iCs/>
                <w:sz w:val="24"/>
                <w:szCs w:val="24"/>
                <w:lang w:val="de-DE"/>
              </w:rPr>
            </w:pPr>
          </w:p>
          <w:p w14:paraId="5B6F64B2" w14:textId="6A10F693" w:rsidR="00C762D3" w:rsidRPr="00C762D3" w:rsidRDefault="00C762D3" w:rsidP="000A4988">
            <w:pPr>
              <w:spacing w:before="0" w:beforeAutospacing="0" w:after="0" w:afterAutospacing="0" w:line="240" w:lineRule="auto"/>
              <w:ind w:left="882" w:right="1108" w:firstLine="0"/>
              <w:rPr>
                <w:i/>
                <w:iCs/>
                <w:sz w:val="24"/>
                <w:szCs w:val="24"/>
                <w:lang w:val="de-DE"/>
              </w:rPr>
            </w:pP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proofErr w:type="gramStart"/>
            <w:r w:rsidRPr="00C762D3">
              <w:rPr>
                <w:i/>
                <w:iCs/>
                <w:sz w:val="24"/>
                <w:szCs w:val="24"/>
                <w:lang w:val="de-DE"/>
              </w:rPr>
              <w:t>pts</w:t>
            </w:r>
            <w:proofErr w:type="spellEnd"/>
            <w:r w:rsidRPr="00C762D3">
              <w:rPr>
                <w:i/>
                <w:iCs/>
                <w:sz w:val="24"/>
                <w:szCs w:val="24"/>
                <w:lang w:val="de-DE"/>
              </w:rPr>
              <w:t>.,</w:t>
            </w:r>
            <w:proofErr w:type="gram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r w:rsidRPr="00C762D3">
              <w:rPr>
                <w:sz w:val="24"/>
                <w:szCs w:val="24"/>
              </w:rPr>
              <w:t xml:space="preserve"> </w:t>
            </w: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r w:rsidRPr="00C762D3">
              <w:rPr>
                <w:i/>
                <w:iCs/>
                <w:sz w:val="24"/>
                <w:szCs w:val="24"/>
                <w:lang w:val="de-DE"/>
              </w:rPr>
              <w:t>pts</w:t>
            </w:r>
            <w:proofErr w:type="spell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r w:rsidRPr="00C762D3">
              <w:rPr>
                <w:i/>
                <w:iCs/>
                <w:sz w:val="24"/>
                <w:szCs w:val="24"/>
                <w:lang w:val="de-DE"/>
              </w:rPr>
              <w:t xml:space="preserve"> </w:t>
            </w: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r w:rsidRPr="00C762D3">
              <w:rPr>
                <w:i/>
                <w:iCs/>
                <w:sz w:val="24"/>
                <w:szCs w:val="24"/>
                <w:lang w:val="de-DE"/>
              </w:rPr>
              <w:t>pts</w:t>
            </w:r>
            <w:proofErr w:type="spell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p>
          <w:p w14:paraId="7AD44B15" w14:textId="77777777" w:rsidR="00C762D3" w:rsidRPr="00C762D3" w:rsidRDefault="00C762D3" w:rsidP="000A4988">
            <w:pPr>
              <w:spacing w:before="0" w:beforeAutospacing="0" w:after="0" w:afterAutospacing="0" w:line="240" w:lineRule="auto"/>
              <w:ind w:left="882" w:right="1108" w:firstLine="0"/>
              <w:rPr>
                <w:i/>
                <w:iCs/>
                <w:sz w:val="24"/>
                <w:szCs w:val="24"/>
                <w:lang w:val="de-DE"/>
              </w:rPr>
            </w:pP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proofErr w:type="gramStart"/>
            <w:r w:rsidRPr="00C762D3">
              <w:rPr>
                <w:i/>
                <w:iCs/>
                <w:sz w:val="24"/>
                <w:szCs w:val="24"/>
                <w:lang w:val="de-DE"/>
              </w:rPr>
              <w:t>pts</w:t>
            </w:r>
            <w:proofErr w:type="spellEnd"/>
            <w:r w:rsidRPr="00C762D3">
              <w:rPr>
                <w:i/>
                <w:iCs/>
                <w:sz w:val="24"/>
                <w:szCs w:val="24"/>
                <w:lang w:val="de-DE"/>
              </w:rPr>
              <w:t>.,</w:t>
            </w:r>
            <w:proofErr w:type="gram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p>
          <w:p w14:paraId="3D515DCA" w14:textId="77777777" w:rsidR="00C762D3" w:rsidRPr="00C762D3" w:rsidRDefault="00C762D3" w:rsidP="000A4988">
            <w:pPr>
              <w:spacing w:before="0" w:beforeAutospacing="0" w:after="0" w:afterAutospacing="0" w:line="240" w:lineRule="auto"/>
              <w:ind w:left="882" w:right="1108" w:firstLine="0"/>
              <w:rPr>
                <w:i/>
                <w:iCs/>
                <w:sz w:val="24"/>
                <w:szCs w:val="24"/>
                <w:lang w:val="de-DE"/>
              </w:rPr>
            </w:pPr>
            <w:proofErr w:type="spellStart"/>
            <w:r w:rsidRPr="00C762D3">
              <w:rPr>
                <w:i/>
                <w:iCs/>
                <w:sz w:val="24"/>
                <w:szCs w:val="24"/>
                <w:lang w:val="de-DE"/>
              </w:rPr>
              <w:t>Between</w:t>
            </w:r>
            <w:proofErr w:type="spellEnd"/>
            <w:r w:rsidRPr="00C762D3">
              <w:rPr>
                <w:i/>
                <w:iCs/>
                <w:sz w:val="24"/>
                <w:szCs w:val="24"/>
                <w:lang w:val="de-DE"/>
              </w:rPr>
              <w:t xml:space="preserve"> 200-250 </w:t>
            </w:r>
            <w:proofErr w:type="spellStart"/>
            <w:r w:rsidRPr="00C762D3">
              <w:rPr>
                <w:i/>
                <w:iCs/>
                <w:sz w:val="24"/>
                <w:szCs w:val="24"/>
                <w:lang w:val="de-DE"/>
              </w:rPr>
              <w:t>words</w:t>
            </w:r>
            <w:proofErr w:type="spellEnd"/>
            <w:r w:rsidRPr="00C762D3">
              <w:rPr>
                <w:i/>
                <w:iCs/>
                <w:sz w:val="24"/>
                <w:szCs w:val="24"/>
                <w:lang w:val="de-DE"/>
              </w:rPr>
              <w:t xml:space="preserve">, 10 </w:t>
            </w:r>
            <w:proofErr w:type="spellStart"/>
            <w:proofErr w:type="gramStart"/>
            <w:r w:rsidRPr="00C762D3">
              <w:rPr>
                <w:i/>
                <w:iCs/>
                <w:sz w:val="24"/>
                <w:szCs w:val="24"/>
                <w:lang w:val="de-DE"/>
              </w:rPr>
              <w:t>pts</w:t>
            </w:r>
            <w:proofErr w:type="spellEnd"/>
            <w:r w:rsidRPr="00C762D3">
              <w:rPr>
                <w:i/>
                <w:iCs/>
                <w:sz w:val="24"/>
                <w:szCs w:val="24"/>
                <w:lang w:val="de-DE"/>
              </w:rPr>
              <w:t>.,</w:t>
            </w:r>
            <w:proofErr w:type="gramEnd"/>
            <w:r w:rsidRPr="00C762D3">
              <w:rPr>
                <w:i/>
                <w:iCs/>
                <w:sz w:val="24"/>
                <w:szCs w:val="24"/>
                <w:lang w:val="de-DE"/>
              </w:rPr>
              <w:t xml:space="preserve"> Times New Roman, </w:t>
            </w:r>
            <w:proofErr w:type="spellStart"/>
            <w:r w:rsidRPr="00C762D3">
              <w:rPr>
                <w:i/>
                <w:iCs/>
                <w:sz w:val="24"/>
                <w:szCs w:val="24"/>
                <w:lang w:val="de-DE"/>
              </w:rPr>
              <w:t>Plain</w:t>
            </w:r>
            <w:proofErr w:type="spellEnd"/>
            <w:r w:rsidRPr="00C762D3">
              <w:rPr>
                <w:i/>
                <w:iCs/>
                <w:sz w:val="24"/>
                <w:szCs w:val="24"/>
                <w:lang w:val="de-DE"/>
              </w:rPr>
              <w:t xml:space="preserve"> </w:t>
            </w:r>
            <w:proofErr w:type="spellStart"/>
            <w:r w:rsidRPr="00C762D3">
              <w:rPr>
                <w:i/>
                <w:iCs/>
                <w:sz w:val="24"/>
                <w:szCs w:val="24"/>
                <w:lang w:val="de-DE"/>
              </w:rPr>
              <w:t>text</w:t>
            </w:r>
            <w:proofErr w:type="spellEnd"/>
            <w:r w:rsidRPr="00C762D3">
              <w:rPr>
                <w:i/>
                <w:iCs/>
                <w:sz w:val="24"/>
                <w:szCs w:val="24"/>
                <w:lang w:val="de-DE"/>
              </w:rPr>
              <w:t xml:space="preserve">, </w:t>
            </w:r>
            <w:proofErr w:type="spellStart"/>
            <w:r w:rsidRPr="00C762D3">
              <w:rPr>
                <w:i/>
                <w:iCs/>
                <w:sz w:val="24"/>
                <w:szCs w:val="24"/>
                <w:lang w:val="de-DE"/>
              </w:rPr>
              <w:t>Alignment</w:t>
            </w:r>
            <w:proofErr w:type="spellEnd"/>
            <w:r w:rsidRPr="00C762D3">
              <w:rPr>
                <w:i/>
                <w:iCs/>
                <w:sz w:val="24"/>
                <w:szCs w:val="24"/>
                <w:lang w:val="de-DE"/>
              </w:rPr>
              <w:t xml:space="preserve">: </w:t>
            </w:r>
            <w:proofErr w:type="spellStart"/>
            <w:r w:rsidRPr="00C762D3">
              <w:rPr>
                <w:i/>
                <w:iCs/>
                <w:sz w:val="24"/>
                <w:szCs w:val="24"/>
                <w:lang w:val="de-DE"/>
              </w:rPr>
              <w:t>Left</w:t>
            </w:r>
            <w:proofErr w:type="spellEnd"/>
            <w:r w:rsidRPr="00C762D3">
              <w:rPr>
                <w:i/>
                <w:iCs/>
                <w:sz w:val="24"/>
                <w:szCs w:val="24"/>
                <w:lang w:val="de-DE"/>
              </w:rPr>
              <w:t xml:space="preserve">. The ABSTRACT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explain</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critical</w:t>
            </w:r>
            <w:proofErr w:type="spellEnd"/>
            <w:r w:rsidRPr="00C762D3">
              <w:rPr>
                <w:i/>
                <w:iCs/>
                <w:sz w:val="24"/>
                <w:szCs w:val="24"/>
                <w:lang w:val="de-DE"/>
              </w:rPr>
              <w:t xml:space="preserve"> </w:t>
            </w:r>
            <w:proofErr w:type="spellStart"/>
            <w:r w:rsidRPr="00C762D3">
              <w:rPr>
                <w:i/>
                <w:iCs/>
                <w:sz w:val="24"/>
                <w:szCs w:val="24"/>
                <w:lang w:val="de-DE"/>
              </w:rPr>
              <w:t>information</w:t>
            </w:r>
            <w:proofErr w:type="spellEnd"/>
            <w:r w:rsidRPr="00C762D3">
              <w:rPr>
                <w:i/>
                <w:iCs/>
                <w:sz w:val="24"/>
                <w:szCs w:val="24"/>
                <w:lang w:val="de-DE"/>
              </w:rPr>
              <w:t xml:space="preserve"> </w:t>
            </w:r>
            <w:proofErr w:type="spellStart"/>
            <w:r w:rsidRPr="00C762D3">
              <w:rPr>
                <w:i/>
                <w:iCs/>
                <w:sz w:val="24"/>
                <w:szCs w:val="24"/>
                <w:lang w:val="de-DE"/>
              </w:rPr>
              <w:t>related</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paper's</w:t>
            </w:r>
            <w:proofErr w:type="spellEnd"/>
            <w:r w:rsidRPr="00C762D3">
              <w:rPr>
                <w:i/>
                <w:iCs/>
                <w:sz w:val="24"/>
                <w:szCs w:val="24"/>
                <w:lang w:val="de-DE"/>
              </w:rPr>
              <w:t xml:space="preserve"> </w:t>
            </w:r>
            <w:proofErr w:type="spellStart"/>
            <w:r w:rsidRPr="00C762D3">
              <w:rPr>
                <w:i/>
                <w:iCs/>
                <w:sz w:val="24"/>
                <w:szCs w:val="24"/>
                <w:lang w:val="de-DE"/>
              </w:rPr>
              <w:t>aim</w:t>
            </w:r>
            <w:proofErr w:type="spellEnd"/>
            <w:r w:rsidRPr="00C762D3">
              <w:rPr>
                <w:i/>
                <w:iCs/>
                <w:sz w:val="24"/>
                <w:szCs w:val="24"/>
                <w:lang w:val="de-DE"/>
              </w:rPr>
              <w:t xml:space="preserve">, </w:t>
            </w:r>
            <w:proofErr w:type="spellStart"/>
            <w:r w:rsidRPr="00C762D3">
              <w:rPr>
                <w:i/>
                <w:iCs/>
                <w:sz w:val="24"/>
                <w:szCs w:val="24"/>
                <w:lang w:val="de-DE"/>
              </w:rPr>
              <w:t>method</w:t>
            </w:r>
            <w:proofErr w:type="spellEnd"/>
            <w:r w:rsidRPr="00C762D3">
              <w:rPr>
                <w:i/>
                <w:iCs/>
                <w:sz w:val="24"/>
                <w:szCs w:val="24"/>
                <w:lang w:val="de-DE"/>
              </w:rPr>
              <w:t xml:space="preserve">, </w:t>
            </w:r>
            <w:proofErr w:type="spellStart"/>
            <w:r w:rsidRPr="00C762D3">
              <w:rPr>
                <w:i/>
                <w:iCs/>
                <w:sz w:val="24"/>
                <w:szCs w:val="24"/>
                <w:lang w:val="de-DE"/>
              </w:rPr>
              <w:t>findings</w:t>
            </w:r>
            <w:proofErr w:type="spellEnd"/>
            <w:r w:rsidRPr="00C762D3">
              <w:rPr>
                <w:i/>
                <w:iCs/>
                <w:sz w:val="24"/>
                <w:szCs w:val="24"/>
                <w:lang w:val="de-DE"/>
              </w:rPr>
              <w:t xml:space="preserve">, </w:t>
            </w:r>
            <w:proofErr w:type="spellStart"/>
            <w:r w:rsidRPr="00C762D3">
              <w:rPr>
                <w:i/>
                <w:iCs/>
                <w:sz w:val="24"/>
                <w:szCs w:val="24"/>
                <w:lang w:val="de-DE"/>
              </w:rPr>
              <w:t>results</w:t>
            </w:r>
            <w:proofErr w:type="spellEnd"/>
            <w:r w:rsidRPr="00C762D3">
              <w:rPr>
                <w:i/>
                <w:iCs/>
                <w:sz w:val="24"/>
                <w:szCs w:val="24"/>
                <w:lang w:val="de-DE"/>
              </w:rPr>
              <w:t xml:space="preserve"> </w:t>
            </w:r>
            <w:proofErr w:type="spellStart"/>
            <w:r w:rsidRPr="00C762D3">
              <w:rPr>
                <w:i/>
                <w:iCs/>
                <w:sz w:val="24"/>
                <w:szCs w:val="24"/>
                <w:lang w:val="de-DE"/>
              </w:rPr>
              <w:t>and</w:t>
            </w:r>
            <w:proofErr w:type="spellEnd"/>
            <w:r w:rsidRPr="00C762D3">
              <w:rPr>
                <w:i/>
                <w:iCs/>
                <w:sz w:val="24"/>
                <w:szCs w:val="24"/>
                <w:lang w:val="de-DE"/>
              </w:rPr>
              <w:t xml:space="preserve"> </w:t>
            </w:r>
            <w:proofErr w:type="spellStart"/>
            <w:r w:rsidRPr="00C762D3">
              <w:rPr>
                <w:i/>
                <w:iCs/>
                <w:sz w:val="24"/>
                <w:szCs w:val="24"/>
                <w:lang w:val="de-DE"/>
              </w:rPr>
              <w:t>conclusions</w:t>
            </w:r>
            <w:proofErr w:type="spellEnd"/>
          </w:p>
          <w:p w14:paraId="6F402D4A" w14:textId="77777777" w:rsidR="00C762D3" w:rsidRPr="00C762D3" w:rsidRDefault="00C762D3" w:rsidP="000A4988">
            <w:pPr>
              <w:spacing w:before="0" w:beforeAutospacing="0" w:after="0" w:afterAutospacing="0" w:line="240" w:lineRule="auto"/>
              <w:ind w:left="882" w:right="1108" w:firstLine="0"/>
              <w:rPr>
                <w:i/>
                <w:iCs/>
                <w:sz w:val="24"/>
                <w:szCs w:val="24"/>
                <w:lang w:val="de-DE"/>
              </w:rPr>
            </w:pPr>
            <w:proofErr w:type="spellStart"/>
            <w:r w:rsidRPr="00C762D3">
              <w:rPr>
                <w:i/>
                <w:iCs/>
                <w:sz w:val="24"/>
                <w:szCs w:val="24"/>
                <w:lang w:val="de-DE"/>
              </w:rPr>
              <w:t>Keywords</w:t>
            </w:r>
            <w:proofErr w:type="spellEnd"/>
            <w:r w:rsidRPr="00C762D3">
              <w:rPr>
                <w:i/>
                <w:iCs/>
                <w:sz w:val="24"/>
                <w:szCs w:val="24"/>
                <w:lang w:val="de-DE"/>
              </w:rPr>
              <w:t xml:space="preserve">: </w:t>
            </w:r>
            <w:proofErr w:type="spellStart"/>
            <w:r w:rsidRPr="00C762D3">
              <w:rPr>
                <w:i/>
                <w:iCs/>
                <w:sz w:val="24"/>
                <w:szCs w:val="24"/>
                <w:lang w:val="de-DE"/>
              </w:rPr>
              <w:t>Three</w:t>
            </w:r>
            <w:proofErr w:type="spellEnd"/>
            <w:r w:rsidRPr="00C762D3">
              <w:rPr>
                <w:i/>
                <w:iCs/>
                <w:sz w:val="24"/>
                <w:szCs w:val="24"/>
                <w:lang w:val="de-DE"/>
              </w:rPr>
              <w:t xml:space="preserve"> - </w:t>
            </w:r>
            <w:proofErr w:type="spellStart"/>
            <w:r w:rsidRPr="00C762D3">
              <w:rPr>
                <w:i/>
                <w:iCs/>
                <w:sz w:val="24"/>
                <w:szCs w:val="24"/>
                <w:lang w:val="de-DE"/>
              </w:rPr>
              <w:t>five</w:t>
            </w:r>
            <w:proofErr w:type="spellEnd"/>
            <w:r w:rsidRPr="00C762D3">
              <w:rPr>
                <w:i/>
                <w:iCs/>
                <w:sz w:val="24"/>
                <w:szCs w:val="24"/>
                <w:lang w:val="de-DE"/>
              </w:rPr>
              <w:t xml:space="preserve"> </w:t>
            </w:r>
            <w:proofErr w:type="spellStart"/>
            <w:r w:rsidRPr="00C762D3">
              <w:rPr>
                <w:i/>
                <w:iCs/>
                <w:sz w:val="24"/>
                <w:szCs w:val="24"/>
                <w:lang w:val="de-DE"/>
              </w:rPr>
              <w:t>key</w:t>
            </w:r>
            <w:proofErr w:type="spellEnd"/>
            <w:r w:rsidRPr="00C762D3">
              <w:rPr>
                <w:i/>
                <w:iCs/>
                <w:sz w:val="24"/>
                <w:szCs w:val="24"/>
                <w:lang w:val="de-DE"/>
              </w:rPr>
              <w:t xml:space="preserve"> </w:t>
            </w:r>
            <w:proofErr w:type="spellStart"/>
            <w:r w:rsidRPr="00C762D3">
              <w:rPr>
                <w:i/>
                <w:iCs/>
                <w:sz w:val="24"/>
                <w:szCs w:val="24"/>
                <w:lang w:val="de-DE"/>
              </w:rPr>
              <w:t>words</w:t>
            </w:r>
            <w:proofErr w:type="spellEnd"/>
            <w:r w:rsidRPr="00C762D3">
              <w:rPr>
                <w:i/>
                <w:iCs/>
                <w:sz w:val="24"/>
                <w:szCs w:val="24"/>
                <w:lang w:val="de-DE"/>
              </w:rPr>
              <w:t xml:space="preserve"> </w:t>
            </w:r>
            <w:proofErr w:type="spellStart"/>
            <w:r w:rsidRPr="00C762D3">
              <w:rPr>
                <w:i/>
                <w:iCs/>
                <w:sz w:val="24"/>
                <w:szCs w:val="24"/>
                <w:lang w:val="de-DE"/>
              </w:rPr>
              <w:t>should</w:t>
            </w:r>
            <w:proofErr w:type="spellEnd"/>
            <w:r w:rsidRPr="00C762D3">
              <w:rPr>
                <w:i/>
                <w:iCs/>
                <w:sz w:val="24"/>
                <w:szCs w:val="24"/>
                <w:lang w:val="de-DE"/>
              </w:rPr>
              <w:t xml:space="preserve"> also </w:t>
            </w:r>
            <w:proofErr w:type="spellStart"/>
            <w:r w:rsidRPr="00C762D3">
              <w:rPr>
                <w:i/>
                <w:iCs/>
                <w:sz w:val="24"/>
                <w:szCs w:val="24"/>
                <w:lang w:val="de-DE"/>
              </w:rPr>
              <w:t>be</w:t>
            </w:r>
            <w:proofErr w:type="spellEnd"/>
            <w:r w:rsidRPr="00C762D3">
              <w:rPr>
                <w:i/>
                <w:iCs/>
                <w:sz w:val="24"/>
                <w:szCs w:val="24"/>
                <w:lang w:val="de-DE"/>
              </w:rPr>
              <w:t xml:space="preserve"> </w:t>
            </w:r>
            <w:proofErr w:type="spellStart"/>
            <w:r w:rsidRPr="00C762D3">
              <w:rPr>
                <w:i/>
                <w:iCs/>
                <w:sz w:val="24"/>
                <w:szCs w:val="24"/>
                <w:lang w:val="de-DE"/>
              </w:rPr>
              <w:t>given</w:t>
            </w:r>
            <w:proofErr w:type="spellEnd"/>
            <w:r w:rsidRPr="00C762D3">
              <w:rPr>
                <w:i/>
                <w:iCs/>
                <w:sz w:val="24"/>
                <w:szCs w:val="24"/>
                <w:lang w:val="de-DE"/>
              </w:rPr>
              <w:t xml:space="preserve"> after </w:t>
            </w:r>
            <w:proofErr w:type="spellStart"/>
            <w:r w:rsidRPr="00C762D3">
              <w:rPr>
                <w:i/>
                <w:iCs/>
                <w:sz w:val="24"/>
                <w:szCs w:val="24"/>
                <w:lang w:val="de-DE"/>
              </w:rPr>
              <w:t>the</w:t>
            </w:r>
            <w:proofErr w:type="spellEnd"/>
            <w:r w:rsidRPr="00C762D3">
              <w:rPr>
                <w:i/>
                <w:iCs/>
                <w:sz w:val="24"/>
                <w:szCs w:val="24"/>
                <w:lang w:val="de-DE"/>
              </w:rPr>
              <w:t xml:space="preserve"> </w:t>
            </w:r>
            <w:proofErr w:type="spellStart"/>
            <w:r w:rsidRPr="00C762D3">
              <w:rPr>
                <w:i/>
                <w:iCs/>
                <w:sz w:val="24"/>
                <w:szCs w:val="24"/>
                <w:lang w:val="de-DE"/>
              </w:rPr>
              <w:t>abstract</w:t>
            </w:r>
            <w:proofErr w:type="spellEnd"/>
            <w:r w:rsidRPr="00C762D3">
              <w:rPr>
                <w:i/>
                <w:iCs/>
                <w:sz w:val="24"/>
                <w:szCs w:val="24"/>
                <w:lang w:val="de-DE"/>
              </w:rPr>
              <w:t xml:space="preserve">. </w:t>
            </w:r>
            <w:proofErr w:type="spellStart"/>
            <w:r w:rsidRPr="00C762D3">
              <w:rPr>
                <w:i/>
                <w:iCs/>
                <w:sz w:val="24"/>
                <w:szCs w:val="24"/>
                <w:lang w:val="de-DE"/>
              </w:rPr>
              <w:t>Keywords</w:t>
            </w:r>
            <w:proofErr w:type="spellEnd"/>
            <w:r w:rsidRPr="00C762D3">
              <w:rPr>
                <w:i/>
                <w:iCs/>
                <w:sz w:val="24"/>
                <w:szCs w:val="24"/>
                <w:lang w:val="de-DE"/>
              </w:rPr>
              <w:t xml:space="preserve"> </w:t>
            </w:r>
            <w:proofErr w:type="spellStart"/>
            <w:r w:rsidRPr="00C762D3">
              <w:rPr>
                <w:i/>
                <w:iCs/>
                <w:sz w:val="24"/>
                <w:szCs w:val="24"/>
                <w:lang w:val="de-DE"/>
              </w:rPr>
              <w:t>should</w:t>
            </w:r>
            <w:proofErr w:type="spellEnd"/>
            <w:r w:rsidRPr="00C762D3">
              <w:rPr>
                <w:i/>
                <w:iCs/>
                <w:sz w:val="24"/>
                <w:szCs w:val="24"/>
                <w:lang w:val="de-DE"/>
              </w:rPr>
              <w:t xml:space="preserve"> </w:t>
            </w:r>
            <w:proofErr w:type="spellStart"/>
            <w:r w:rsidRPr="00C762D3">
              <w:rPr>
                <w:i/>
                <w:iCs/>
                <w:sz w:val="24"/>
                <w:szCs w:val="24"/>
                <w:lang w:val="de-DE"/>
              </w:rPr>
              <w:t>be</w:t>
            </w:r>
            <w:proofErr w:type="spellEnd"/>
            <w:r w:rsidRPr="00C762D3">
              <w:rPr>
                <w:i/>
                <w:iCs/>
                <w:sz w:val="24"/>
                <w:szCs w:val="24"/>
                <w:lang w:val="de-DE"/>
              </w:rPr>
              <w:t xml:space="preserve"> </w:t>
            </w:r>
            <w:proofErr w:type="spellStart"/>
            <w:r w:rsidRPr="00C762D3">
              <w:rPr>
                <w:i/>
                <w:iCs/>
                <w:sz w:val="24"/>
                <w:szCs w:val="24"/>
                <w:lang w:val="de-DE"/>
              </w:rPr>
              <w:t>given</w:t>
            </w:r>
            <w:proofErr w:type="spellEnd"/>
            <w:r w:rsidRPr="00C762D3">
              <w:rPr>
                <w:i/>
                <w:iCs/>
                <w:sz w:val="24"/>
                <w:szCs w:val="24"/>
                <w:lang w:val="de-DE"/>
              </w:rPr>
              <w:t xml:space="preserve"> in </w:t>
            </w:r>
            <w:proofErr w:type="spellStart"/>
            <w:r w:rsidRPr="00C762D3">
              <w:rPr>
                <w:i/>
                <w:iCs/>
                <w:sz w:val="24"/>
                <w:szCs w:val="24"/>
                <w:lang w:val="de-DE"/>
              </w:rPr>
              <w:t>order</w:t>
            </w:r>
            <w:proofErr w:type="spellEnd"/>
            <w:r w:rsidRPr="00C762D3">
              <w:rPr>
                <w:i/>
                <w:iCs/>
                <w:sz w:val="24"/>
                <w:szCs w:val="24"/>
                <w:lang w:val="de-DE"/>
              </w:rPr>
              <w:t xml:space="preserve"> </w:t>
            </w:r>
            <w:proofErr w:type="spellStart"/>
            <w:r w:rsidRPr="00C762D3">
              <w:rPr>
                <w:i/>
                <w:iCs/>
                <w:sz w:val="24"/>
                <w:szCs w:val="24"/>
                <w:lang w:val="de-DE"/>
              </w:rPr>
              <w:t>according</w:t>
            </w:r>
            <w:proofErr w:type="spellEnd"/>
            <w:r w:rsidRPr="00C762D3">
              <w:rPr>
                <w:i/>
                <w:iCs/>
                <w:sz w:val="24"/>
                <w:szCs w:val="24"/>
                <w:lang w:val="de-DE"/>
              </w:rPr>
              <w:t xml:space="preserve"> </w:t>
            </w:r>
            <w:proofErr w:type="spellStart"/>
            <w:r w:rsidRPr="00C762D3">
              <w:rPr>
                <w:i/>
                <w:iCs/>
                <w:sz w:val="24"/>
                <w:szCs w:val="24"/>
                <w:lang w:val="de-DE"/>
              </w:rPr>
              <w:t>to</w:t>
            </w:r>
            <w:proofErr w:type="spellEnd"/>
            <w:r w:rsidRPr="00C762D3">
              <w:rPr>
                <w:i/>
                <w:iCs/>
                <w:sz w:val="24"/>
                <w:szCs w:val="24"/>
                <w:lang w:val="de-DE"/>
              </w:rPr>
              <w:t xml:space="preserve"> </w:t>
            </w:r>
            <w:proofErr w:type="spellStart"/>
            <w:r w:rsidRPr="00C762D3">
              <w:rPr>
                <w:i/>
                <w:iCs/>
                <w:sz w:val="24"/>
                <w:szCs w:val="24"/>
                <w:lang w:val="de-DE"/>
              </w:rPr>
              <w:t>their</w:t>
            </w:r>
            <w:proofErr w:type="spellEnd"/>
            <w:r w:rsidRPr="00C762D3">
              <w:rPr>
                <w:i/>
                <w:iCs/>
                <w:sz w:val="24"/>
                <w:szCs w:val="24"/>
                <w:lang w:val="de-DE"/>
              </w:rPr>
              <w:t xml:space="preserve"> </w:t>
            </w:r>
            <w:proofErr w:type="spellStart"/>
            <w:r w:rsidRPr="00C762D3">
              <w:rPr>
                <w:i/>
                <w:iCs/>
                <w:sz w:val="24"/>
                <w:szCs w:val="24"/>
                <w:lang w:val="de-DE"/>
              </w:rPr>
              <w:t>initials</w:t>
            </w:r>
            <w:proofErr w:type="spellEnd"/>
            <w:r w:rsidRPr="00C762D3">
              <w:rPr>
                <w:i/>
                <w:iCs/>
                <w:sz w:val="24"/>
                <w:szCs w:val="24"/>
                <w:lang w:val="de-DE"/>
              </w:rPr>
              <w:t xml:space="preserve"> A </w:t>
            </w:r>
            <w:proofErr w:type="spellStart"/>
            <w:r w:rsidRPr="00C762D3">
              <w:rPr>
                <w:i/>
                <w:iCs/>
                <w:sz w:val="24"/>
                <w:szCs w:val="24"/>
                <w:lang w:val="de-DE"/>
              </w:rPr>
              <w:t>to</w:t>
            </w:r>
            <w:proofErr w:type="spellEnd"/>
            <w:r w:rsidRPr="00C762D3">
              <w:rPr>
                <w:i/>
                <w:iCs/>
                <w:sz w:val="24"/>
                <w:szCs w:val="24"/>
                <w:lang w:val="de-DE"/>
              </w:rPr>
              <w:t xml:space="preserve"> Z.</w:t>
            </w:r>
          </w:p>
          <w:p w14:paraId="4ABD2CF4" w14:textId="3DB7E40F" w:rsidR="00C762D3" w:rsidRPr="00C762D3" w:rsidRDefault="00C762D3" w:rsidP="000A4988">
            <w:pPr>
              <w:spacing w:before="0" w:beforeAutospacing="0" w:after="0" w:afterAutospacing="0" w:line="240" w:lineRule="auto"/>
              <w:ind w:left="882" w:right="1108" w:firstLine="0"/>
              <w:rPr>
                <w:color w:val="FF0000"/>
                <w:sz w:val="24"/>
                <w:szCs w:val="24"/>
              </w:rPr>
            </w:pPr>
          </w:p>
        </w:tc>
      </w:tr>
    </w:tbl>
    <w:p w14:paraId="2DCA4E27" w14:textId="77777777" w:rsidR="00C762D3" w:rsidRPr="00C762D3" w:rsidRDefault="00C762D3" w:rsidP="00C762D3">
      <w:pPr>
        <w:spacing w:before="0" w:beforeAutospacing="0" w:after="0" w:afterAutospacing="0" w:line="240" w:lineRule="auto"/>
        <w:ind w:firstLine="0"/>
        <w:rPr>
          <w:rFonts w:cs="Times New Roman"/>
          <w:b/>
          <w:sz w:val="24"/>
          <w:szCs w:val="24"/>
          <w:u w:val="single"/>
          <w:lang w:val="en-GB"/>
        </w:rPr>
      </w:pPr>
      <w:r w:rsidRPr="00C762D3">
        <w:rPr>
          <w:rFonts w:cs="Times New Roman"/>
          <w:b/>
          <w:sz w:val="24"/>
          <w:szCs w:val="24"/>
          <w:u w:val="single"/>
          <w:lang w:val="en-GB"/>
        </w:rPr>
        <w:t>Article Info:</w:t>
      </w:r>
    </w:p>
    <w:p w14:paraId="45250037" w14:textId="77777777" w:rsidR="00C762D3" w:rsidRPr="00C762D3" w:rsidRDefault="00C762D3" w:rsidP="00C762D3">
      <w:pPr>
        <w:spacing w:before="0" w:beforeAutospacing="0" w:after="0" w:afterAutospacing="0" w:line="240" w:lineRule="auto"/>
        <w:ind w:firstLine="0"/>
        <w:rPr>
          <w:rFonts w:cs="Times New Roman"/>
          <w:b/>
          <w:sz w:val="24"/>
          <w:szCs w:val="24"/>
          <w:lang w:val="en-GB"/>
        </w:rPr>
      </w:pPr>
      <w:r w:rsidRPr="00C762D3">
        <w:rPr>
          <w:rFonts w:cs="Times New Roman"/>
          <w:b/>
          <w:sz w:val="24"/>
          <w:szCs w:val="24"/>
          <w:lang w:val="en-GB"/>
        </w:rPr>
        <w:t>DOI:</w:t>
      </w:r>
      <w:r w:rsidRPr="00C762D3">
        <w:rPr>
          <w:rFonts w:cs="Times New Roman"/>
          <w:sz w:val="24"/>
          <w:szCs w:val="24"/>
          <w:lang w:val="en-GB"/>
        </w:rPr>
        <w:t xml:space="preserve"> </w:t>
      </w:r>
    </w:p>
    <w:p w14:paraId="2DB44BD1" w14:textId="489F62A3" w:rsidR="00C762D3" w:rsidRPr="00C762D3" w:rsidRDefault="00C762D3" w:rsidP="00C762D3">
      <w:pPr>
        <w:spacing w:before="0" w:beforeAutospacing="0" w:after="0" w:afterAutospacing="0" w:line="240" w:lineRule="auto"/>
        <w:ind w:firstLine="0"/>
        <w:rPr>
          <w:rFonts w:cs="Times New Roman"/>
          <w:b/>
          <w:sz w:val="24"/>
          <w:szCs w:val="24"/>
          <w:lang w:val="en-GB"/>
        </w:rPr>
      </w:pPr>
      <w:proofErr w:type="gramStart"/>
      <w:r w:rsidRPr="00C762D3">
        <w:rPr>
          <w:rFonts w:cs="Times New Roman"/>
          <w:b/>
          <w:sz w:val="24"/>
          <w:szCs w:val="24"/>
          <w:lang w:val="en-GB"/>
        </w:rPr>
        <w:t>Received :</w:t>
      </w:r>
      <w:proofErr w:type="gramEnd"/>
      <w:r w:rsidRPr="00C762D3">
        <w:rPr>
          <w:rFonts w:cs="Times New Roman"/>
          <w:sz w:val="24"/>
          <w:szCs w:val="24"/>
          <w:lang w:val="en-GB"/>
        </w:rPr>
        <w:t xml:space="preserve"> </w:t>
      </w:r>
      <w:r w:rsidRPr="00C762D3">
        <w:rPr>
          <w:rFonts w:cs="Times New Roman"/>
          <w:b/>
          <w:sz w:val="24"/>
          <w:szCs w:val="24"/>
          <w:lang w:val="en-GB"/>
        </w:rPr>
        <w:tab/>
      </w:r>
      <w:r w:rsidRPr="00C762D3">
        <w:rPr>
          <w:rFonts w:cs="Times New Roman"/>
          <w:b/>
          <w:sz w:val="24"/>
          <w:szCs w:val="24"/>
          <w:lang w:val="en-GB"/>
        </w:rPr>
        <w:tab/>
      </w:r>
      <w:r w:rsidRPr="00C762D3">
        <w:rPr>
          <w:rFonts w:cs="Times New Roman"/>
          <w:b/>
          <w:sz w:val="24"/>
          <w:szCs w:val="24"/>
          <w:lang w:val="en-GB"/>
        </w:rPr>
        <w:tab/>
      </w:r>
      <w:r w:rsidRPr="00C762D3">
        <w:rPr>
          <w:rFonts w:cs="Times New Roman"/>
          <w:b/>
          <w:sz w:val="24"/>
          <w:szCs w:val="24"/>
          <w:lang w:val="en-GB"/>
        </w:rPr>
        <w:tab/>
      </w:r>
      <w:r w:rsidRPr="00C762D3">
        <w:rPr>
          <w:rFonts w:cs="Times New Roman"/>
          <w:b/>
          <w:sz w:val="24"/>
          <w:szCs w:val="24"/>
          <w:lang w:val="en-GB"/>
        </w:rPr>
        <w:tab/>
        <w:t>Accepted :</w:t>
      </w:r>
      <w:r w:rsidRPr="00C762D3">
        <w:rPr>
          <w:rFonts w:cs="Times New Roman"/>
          <w:sz w:val="24"/>
          <w:szCs w:val="24"/>
          <w:lang w:val="en-GB"/>
        </w:rPr>
        <w:t xml:space="preserve"> </w:t>
      </w:r>
    </w:p>
    <w:p w14:paraId="73CD0B39" w14:textId="439EB954" w:rsidR="009A0563" w:rsidRPr="00C762D3" w:rsidRDefault="009A0563" w:rsidP="009A0563">
      <w:pPr>
        <w:rPr>
          <w:rFonts w:cs="Times New Roman"/>
          <w:sz w:val="24"/>
          <w:szCs w:val="24"/>
          <w:lang w:val="tr-TR"/>
        </w:rPr>
        <w:sectPr w:rsidR="009A0563" w:rsidRPr="00C762D3">
          <w:headerReference w:type="default" r:id="rId11"/>
          <w:footerReference w:type="default" r:id="rId12"/>
          <w:pgSz w:w="11906" w:h="16838"/>
          <w:pgMar w:top="1440" w:right="1440" w:bottom="1440" w:left="1440" w:header="708" w:footer="708" w:gutter="0"/>
          <w:cols w:space="708"/>
          <w:docGrid w:linePitch="360"/>
        </w:sectPr>
      </w:pPr>
    </w:p>
    <w:p w14:paraId="1C347D53" w14:textId="77777777" w:rsidR="00795605" w:rsidRPr="00C762D3" w:rsidRDefault="00795605" w:rsidP="00665ACA">
      <w:pPr>
        <w:pStyle w:val="Balk1"/>
        <w:rPr>
          <w:sz w:val="24"/>
          <w:szCs w:val="24"/>
          <w:lang w:val="en-US"/>
        </w:rPr>
      </w:pPr>
      <w:r w:rsidRPr="00C762D3">
        <w:rPr>
          <w:sz w:val="24"/>
          <w:szCs w:val="24"/>
          <w:lang w:val="en-US"/>
        </w:rPr>
        <w:lastRenderedPageBreak/>
        <w:t>GENERAL RULES</w:t>
      </w:r>
    </w:p>
    <w:p w14:paraId="24B8971F" w14:textId="155DB1F4" w:rsidR="00795605" w:rsidRPr="00C762D3" w:rsidRDefault="00795605" w:rsidP="00665ACA">
      <w:pPr>
        <w:rPr>
          <w:rFonts w:cs="Times New Roman"/>
          <w:sz w:val="24"/>
          <w:szCs w:val="24"/>
        </w:rPr>
      </w:pPr>
      <w:r w:rsidRPr="00C762D3">
        <w:rPr>
          <w:rFonts w:cs="Times New Roman"/>
          <w:sz w:val="24"/>
          <w:szCs w:val="24"/>
        </w:rPr>
        <w:t xml:space="preserve">Prepare your manuscript and illustrations in </w:t>
      </w:r>
      <w:r w:rsidR="005835E7" w:rsidRPr="00C762D3">
        <w:rPr>
          <w:rFonts w:cs="Times New Roman"/>
          <w:sz w:val="24"/>
          <w:szCs w:val="24"/>
        </w:rPr>
        <w:t xml:space="preserve">an </w:t>
      </w:r>
      <w:r w:rsidRPr="00C762D3">
        <w:rPr>
          <w:rFonts w:cs="Times New Roman"/>
          <w:sz w:val="24"/>
          <w:szCs w:val="24"/>
        </w:rPr>
        <w:t>appropriate format, according to the instructions given below. Please also be sure that your paper conforms to the scientif</w:t>
      </w:r>
      <w:r w:rsidR="00207171" w:rsidRPr="00C762D3">
        <w:rPr>
          <w:rFonts w:cs="Times New Roman"/>
          <w:sz w:val="24"/>
          <w:szCs w:val="24"/>
        </w:rPr>
        <w:t xml:space="preserve">ic and style instructions of </w:t>
      </w:r>
      <w:r w:rsidR="0082437C" w:rsidRPr="00C762D3">
        <w:rPr>
          <w:rFonts w:cs="Times New Roman"/>
          <w:sz w:val="24"/>
          <w:szCs w:val="24"/>
        </w:rPr>
        <w:t>Journal of Educational Studies in Science and Mathematics (JESSM)</w:t>
      </w:r>
      <w:r w:rsidRPr="00C762D3">
        <w:rPr>
          <w:rFonts w:cs="Times New Roman"/>
          <w:sz w:val="24"/>
          <w:szCs w:val="24"/>
        </w:rPr>
        <w:t>, given below here.</w:t>
      </w:r>
    </w:p>
    <w:p w14:paraId="588A3C0E" w14:textId="77777777" w:rsidR="00795605" w:rsidRPr="00C762D3" w:rsidRDefault="00795605" w:rsidP="00665ACA">
      <w:pPr>
        <w:rPr>
          <w:rFonts w:eastAsia="Times New Roman" w:cs="Times New Roman"/>
          <w:color w:val="000000"/>
          <w:sz w:val="24"/>
          <w:szCs w:val="24"/>
          <w:lang w:eastAsia="tr-TR"/>
        </w:rPr>
      </w:pPr>
      <w:r w:rsidRPr="00C762D3">
        <w:rPr>
          <w:rFonts w:eastAsia="Times New Roman" w:cs="Times New Roman"/>
          <w:color w:val="000000"/>
          <w:sz w:val="24"/>
          <w:szCs w:val="24"/>
          <w:lang w:eastAsia="tr-TR"/>
        </w:rPr>
        <w:t xml:space="preserve">The manuscript should be </w:t>
      </w:r>
      <w:r w:rsidR="005835E7" w:rsidRPr="00C762D3">
        <w:rPr>
          <w:rFonts w:eastAsia="Times New Roman" w:cs="Times New Roman"/>
          <w:color w:val="000000"/>
          <w:sz w:val="24"/>
          <w:szCs w:val="24"/>
          <w:lang w:eastAsia="tr-TR"/>
        </w:rPr>
        <w:t>prepared</w:t>
      </w:r>
      <w:r w:rsidRPr="00C762D3">
        <w:rPr>
          <w:rFonts w:eastAsia="Times New Roman" w:cs="Times New Roman"/>
          <w:color w:val="000000"/>
          <w:sz w:val="24"/>
          <w:szCs w:val="24"/>
          <w:lang w:eastAsia="tr-TR"/>
        </w:rPr>
        <w:t xml:space="preserve"> in MS Word (6.0</w:t>
      </w:r>
      <w:r w:rsidR="005835E7" w:rsidRPr="00C762D3">
        <w:rPr>
          <w:rFonts w:eastAsia="Times New Roman" w:cs="Times New Roman"/>
          <w:color w:val="000000"/>
          <w:sz w:val="24"/>
          <w:szCs w:val="24"/>
          <w:lang w:eastAsia="tr-TR"/>
        </w:rPr>
        <w:t xml:space="preserve"> or latest versions), A4 (21x29.</w:t>
      </w:r>
      <w:r w:rsidRPr="00C762D3">
        <w:rPr>
          <w:rFonts w:eastAsia="Times New Roman" w:cs="Times New Roman"/>
          <w:color w:val="000000"/>
          <w:sz w:val="24"/>
          <w:szCs w:val="24"/>
          <w:lang w:eastAsia="tr-TR"/>
        </w:rPr>
        <w:t>7 cm.) paper size, Times New Roman (Font)</w:t>
      </w:r>
      <w:r w:rsidR="005835E7" w:rsidRPr="00C762D3">
        <w:rPr>
          <w:rFonts w:eastAsia="Times New Roman" w:cs="Times New Roman"/>
          <w:color w:val="000000"/>
          <w:sz w:val="24"/>
          <w:szCs w:val="24"/>
          <w:lang w:eastAsia="tr-TR"/>
        </w:rPr>
        <w:t>,</w:t>
      </w:r>
      <w:r w:rsidRPr="00C762D3">
        <w:rPr>
          <w:rFonts w:eastAsia="Times New Roman" w:cs="Times New Roman"/>
          <w:color w:val="000000"/>
          <w:sz w:val="24"/>
          <w:szCs w:val="24"/>
          <w:lang w:eastAsia="tr-TR"/>
        </w:rPr>
        <w:t xml:space="preserve"> and 11 pts</w:t>
      </w:r>
      <w:r w:rsidR="005835E7" w:rsidRPr="00C762D3">
        <w:rPr>
          <w:rFonts w:eastAsia="Times New Roman" w:cs="Times New Roman"/>
          <w:color w:val="000000"/>
          <w:sz w:val="24"/>
          <w:szCs w:val="24"/>
          <w:lang w:eastAsia="tr-TR"/>
        </w:rPr>
        <w:t>.,</w:t>
      </w:r>
      <w:r w:rsidRPr="00C762D3">
        <w:rPr>
          <w:rFonts w:eastAsia="Times New Roman" w:cs="Times New Roman"/>
          <w:color w:val="000000"/>
          <w:sz w:val="24"/>
          <w:szCs w:val="24"/>
          <w:lang w:eastAsia="tr-TR"/>
        </w:rPr>
        <w:t xml:space="preserve"> single</w:t>
      </w:r>
      <w:r w:rsidR="005835E7" w:rsidRPr="00C762D3">
        <w:rPr>
          <w:rFonts w:eastAsia="Times New Roman" w:cs="Times New Roman"/>
          <w:color w:val="000000"/>
          <w:sz w:val="24"/>
          <w:szCs w:val="24"/>
          <w:lang w:eastAsia="tr-TR"/>
        </w:rPr>
        <w:t>-spaced with 2.</w:t>
      </w:r>
      <w:r w:rsidRPr="00C762D3">
        <w:rPr>
          <w:rFonts w:eastAsia="Times New Roman" w:cs="Times New Roman"/>
          <w:color w:val="000000"/>
          <w:sz w:val="24"/>
          <w:szCs w:val="24"/>
          <w:lang w:eastAsia="tr-TR"/>
        </w:rPr>
        <w:t xml:space="preserve">5 cm margins on all sides and </w:t>
      </w:r>
      <w:r w:rsidR="005835E7" w:rsidRPr="00C762D3">
        <w:rPr>
          <w:rFonts w:eastAsia="Times New Roman" w:cs="Times New Roman"/>
          <w:color w:val="000000"/>
          <w:sz w:val="24"/>
          <w:szCs w:val="24"/>
          <w:lang w:eastAsia="tr-TR"/>
        </w:rPr>
        <w:t>justified</w:t>
      </w:r>
      <w:r w:rsidRPr="00C762D3">
        <w:rPr>
          <w:rFonts w:eastAsia="Times New Roman" w:cs="Times New Roman"/>
          <w:color w:val="000000"/>
          <w:sz w:val="24"/>
          <w:szCs w:val="24"/>
          <w:lang w:eastAsia="tr-TR"/>
        </w:rPr>
        <w:t xml:space="preserve">. </w:t>
      </w:r>
      <w:proofErr w:type="gramStart"/>
      <w:r w:rsidRPr="00C762D3">
        <w:rPr>
          <w:rFonts w:eastAsia="Times New Roman" w:cs="Times New Roman"/>
          <w:color w:val="000000"/>
          <w:sz w:val="24"/>
          <w:szCs w:val="24"/>
          <w:lang w:eastAsia="tr-TR"/>
        </w:rPr>
        <w:t>Figure 1.</w:t>
      </w:r>
      <w:proofErr w:type="gramEnd"/>
    </w:p>
    <w:p w14:paraId="4A2EBCFA" w14:textId="0543D0C5" w:rsidR="001D7A97" w:rsidRPr="00C762D3" w:rsidRDefault="001D7A97" w:rsidP="00665ACA">
      <w:pPr>
        <w:pStyle w:val="TableandFigureNumber"/>
        <w:rPr>
          <w:sz w:val="24"/>
          <w:szCs w:val="24"/>
        </w:rPr>
      </w:pPr>
      <w:r w:rsidRPr="00C762D3">
        <w:rPr>
          <w:sz w:val="24"/>
          <w:szCs w:val="24"/>
        </w:rPr>
        <w:t xml:space="preserve">Figure 1 </w:t>
      </w:r>
    </w:p>
    <w:p w14:paraId="7E149F21" w14:textId="15ACC2C0" w:rsidR="001D7A97" w:rsidRPr="00C762D3" w:rsidRDefault="001D7A97" w:rsidP="00665ACA">
      <w:pPr>
        <w:pStyle w:val="TableandFigureHeading"/>
        <w:rPr>
          <w:sz w:val="24"/>
          <w:szCs w:val="24"/>
        </w:rPr>
      </w:pPr>
      <w:r w:rsidRPr="00C762D3">
        <w:rPr>
          <w:sz w:val="24"/>
          <w:szCs w:val="24"/>
        </w:rPr>
        <w:t xml:space="preserve">Paragraph </w:t>
      </w:r>
      <w:r w:rsidR="00C60892" w:rsidRPr="00C762D3">
        <w:rPr>
          <w:sz w:val="24"/>
          <w:szCs w:val="24"/>
        </w:rPr>
        <w:t>S</w:t>
      </w:r>
      <w:r w:rsidRPr="00C762D3">
        <w:rPr>
          <w:sz w:val="24"/>
          <w:szCs w:val="24"/>
        </w:rPr>
        <w:t>ettings</w:t>
      </w:r>
    </w:p>
    <w:p w14:paraId="7829ACCC" w14:textId="77777777" w:rsidR="00795605" w:rsidRPr="00C762D3" w:rsidRDefault="00795605" w:rsidP="00665ACA">
      <w:pPr>
        <w:spacing w:before="0" w:beforeAutospacing="0" w:after="0" w:afterAutospacing="0"/>
        <w:jc w:val="left"/>
        <w:rPr>
          <w:rFonts w:eastAsia="Times New Roman" w:cs="Times New Roman"/>
          <w:color w:val="000000"/>
          <w:sz w:val="24"/>
          <w:szCs w:val="24"/>
          <w:lang w:eastAsia="tr-TR"/>
        </w:rPr>
      </w:pPr>
      <w:r w:rsidRPr="00C762D3">
        <w:rPr>
          <w:rFonts w:cs="Times New Roman"/>
          <w:noProof/>
          <w:sz w:val="24"/>
          <w:szCs w:val="24"/>
          <w:lang w:val="tr-TR" w:eastAsia="tr-TR"/>
        </w:rPr>
        <w:drawing>
          <wp:inline distT="0" distB="0" distL="0" distR="0" wp14:anchorId="42242B62" wp14:editId="3838C887">
            <wp:extent cx="3987209" cy="4831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5254" cy="4950664"/>
                    </a:xfrm>
                    <a:prstGeom prst="rect">
                      <a:avLst/>
                    </a:prstGeom>
                    <a:noFill/>
                    <a:ln>
                      <a:noFill/>
                    </a:ln>
                  </pic:spPr>
                </pic:pic>
              </a:graphicData>
            </a:graphic>
          </wp:inline>
        </w:drawing>
      </w:r>
    </w:p>
    <w:p w14:paraId="5F1C8989" w14:textId="662A7127" w:rsidR="00D678C5" w:rsidRPr="00C762D3" w:rsidRDefault="00C60892" w:rsidP="00D678C5">
      <w:pPr>
        <w:rPr>
          <w:rFonts w:cs="Times New Roman"/>
          <w:sz w:val="24"/>
          <w:szCs w:val="24"/>
        </w:rPr>
      </w:pPr>
      <w:r w:rsidRPr="00C762D3">
        <w:rPr>
          <w:rFonts w:cs="Times New Roman"/>
          <w:i/>
          <w:sz w:val="24"/>
          <w:szCs w:val="24"/>
        </w:rPr>
        <w:lastRenderedPageBreak/>
        <w:t xml:space="preserve">Note. </w:t>
      </w:r>
      <w:r w:rsidRPr="00C762D3">
        <w:rPr>
          <w:rFonts w:cs="Times New Roman"/>
          <w:sz w:val="24"/>
          <w:szCs w:val="24"/>
        </w:rPr>
        <w:t>A note describing content in the figure would appear here. Notes should be double spaced.</w:t>
      </w:r>
    </w:p>
    <w:p w14:paraId="64D540AF" w14:textId="474704B3" w:rsidR="00795605" w:rsidRPr="00C762D3" w:rsidRDefault="001C0C2F" w:rsidP="001D0462">
      <w:pPr>
        <w:pStyle w:val="Balk2"/>
        <w:rPr>
          <w:rFonts w:cs="Times New Roman"/>
          <w:sz w:val="24"/>
          <w:szCs w:val="24"/>
        </w:rPr>
      </w:pPr>
      <w:r w:rsidRPr="00C762D3">
        <w:rPr>
          <w:rFonts w:cs="Times New Roman"/>
          <w:sz w:val="24"/>
          <w:szCs w:val="24"/>
        </w:rPr>
        <w:t>Headings</w:t>
      </w:r>
    </w:p>
    <w:p w14:paraId="641F5356" w14:textId="14AE20D4" w:rsidR="00957D52" w:rsidRPr="00C762D3" w:rsidRDefault="00957D52" w:rsidP="00D678C5">
      <w:pPr>
        <w:rPr>
          <w:rFonts w:cs="Times New Roman"/>
          <w:color w:val="333333"/>
          <w:sz w:val="24"/>
          <w:szCs w:val="24"/>
          <w:shd w:val="clear" w:color="auto" w:fill="FFFFFF"/>
        </w:rPr>
      </w:pPr>
      <w:r w:rsidRPr="00C762D3">
        <w:rPr>
          <w:rFonts w:cs="Times New Roman"/>
          <w:color w:val="333333"/>
          <w:sz w:val="24"/>
          <w:szCs w:val="24"/>
          <w:shd w:val="clear" w:color="auto" w:fill="FFFFFF"/>
        </w:rPr>
        <w:t>There are 5</w:t>
      </w:r>
      <w:r w:rsidR="0098582C" w:rsidRPr="00C762D3">
        <w:rPr>
          <w:rFonts w:cs="Times New Roman"/>
          <w:color w:val="333333"/>
          <w:sz w:val="24"/>
          <w:szCs w:val="24"/>
          <w:shd w:val="clear" w:color="auto" w:fill="FFFFFF"/>
        </w:rPr>
        <w:t xml:space="preserve"> </w:t>
      </w:r>
      <w:r w:rsidRPr="00C762D3">
        <w:rPr>
          <w:rStyle w:val="Gl"/>
          <w:rFonts w:cs="Times New Roman"/>
          <w:color w:val="333333"/>
          <w:sz w:val="24"/>
          <w:szCs w:val="24"/>
          <w:shd w:val="clear" w:color="auto" w:fill="FFFFFF"/>
        </w:rPr>
        <w:t>heading levels</w:t>
      </w:r>
      <w:r w:rsidR="0098582C" w:rsidRPr="00C762D3">
        <w:rPr>
          <w:rFonts w:cs="Times New Roman"/>
          <w:color w:val="333333"/>
          <w:sz w:val="24"/>
          <w:szCs w:val="24"/>
          <w:shd w:val="clear" w:color="auto" w:fill="FFFFFF"/>
        </w:rPr>
        <w:t xml:space="preserve"> </w:t>
      </w:r>
      <w:r w:rsidRPr="00C762D3">
        <w:rPr>
          <w:rFonts w:cs="Times New Roman"/>
          <w:color w:val="333333"/>
          <w:sz w:val="24"/>
          <w:szCs w:val="24"/>
          <w:shd w:val="clear" w:color="auto" w:fill="FFFFFF"/>
        </w:rPr>
        <w:t>in APA. Regardless of the number of levels, always use the headings in order, beginning with level 1. The format of each level is illustrated below:</w:t>
      </w:r>
    </w:p>
    <w:p w14:paraId="20CCFB50" w14:textId="681F5177" w:rsidR="00957D52" w:rsidRPr="00C762D3" w:rsidRDefault="00665ACA" w:rsidP="00665ACA">
      <w:pPr>
        <w:pStyle w:val="Balk1"/>
        <w:rPr>
          <w:sz w:val="24"/>
          <w:szCs w:val="24"/>
        </w:rPr>
      </w:pPr>
      <w:r w:rsidRPr="00C762D3">
        <w:rPr>
          <w:sz w:val="24"/>
          <w:szCs w:val="24"/>
        </w:rPr>
        <w:t>HEADING 1 (</w:t>
      </w:r>
      <w:r w:rsidR="00957D52" w:rsidRPr="00C762D3">
        <w:rPr>
          <w:sz w:val="24"/>
          <w:szCs w:val="24"/>
        </w:rPr>
        <w:t>Centered, Boldface, Title Case Heading</w:t>
      </w:r>
      <w:r w:rsidRPr="00C762D3">
        <w:rPr>
          <w:sz w:val="24"/>
          <w:szCs w:val="24"/>
        </w:rPr>
        <w:t>)</w:t>
      </w:r>
    </w:p>
    <w:p w14:paraId="72D1E335" w14:textId="77777777" w:rsidR="00957D52" w:rsidRPr="00C762D3" w:rsidRDefault="00957D52" w:rsidP="00665ACA">
      <w:pPr>
        <w:rPr>
          <w:rFonts w:cs="Times New Roman"/>
          <w:sz w:val="24"/>
          <w:szCs w:val="24"/>
          <w:lang w:eastAsia="tr-TR"/>
        </w:rPr>
      </w:pPr>
      <w:bookmarkStart w:id="1" w:name="OLE_LINK3"/>
      <w:r w:rsidRPr="00C762D3">
        <w:rPr>
          <w:rFonts w:cs="Times New Roman"/>
          <w:sz w:val="24"/>
          <w:szCs w:val="24"/>
          <w:lang w:eastAsia="tr-TR"/>
        </w:rPr>
        <w:t>Text starts a new paragraph.</w:t>
      </w:r>
    </w:p>
    <w:p w14:paraId="79065C77" w14:textId="3481300F" w:rsidR="00957D52" w:rsidRPr="00C762D3" w:rsidRDefault="00665ACA" w:rsidP="001D0462">
      <w:pPr>
        <w:pStyle w:val="Balk2"/>
        <w:rPr>
          <w:rFonts w:cs="Times New Roman"/>
          <w:sz w:val="24"/>
          <w:szCs w:val="24"/>
        </w:rPr>
      </w:pPr>
      <w:bookmarkStart w:id="2" w:name="_Hlk67161057"/>
      <w:bookmarkEnd w:id="1"/>
      <w:r w:rsidRPr="00C762D3">
        <w:rPr>
          <w:rFonts w:cs="Times New Roman"/>
          <w:sz w:val="24"/>
          <w:szCs w:val="24"/>
        </w:rPr>
        <w:t>Heading 2 (</w:t>
      </w:r>
      <w:bookmarkEnd w:id="2"/>
      <w:r w:rsidR="00957D52" w:rsidRPr="00C762D3">
        <w:rPr>
          <w:rFonts w:cs="Times New Roman"/>
          <w:sz w:val="24"/>
          <w:szCs w:val="24"/>
        </w:rPr>
        <w:t>Flush Left, Boldface, Title Case Heading</w:t>
      </w:r>
      <w:r w:rsidRPr="00C762D3">
        <w:rPr>
          <w:rFonts w:cs="Times New Roman"/>
          <w:sz w:val="24"/>
          <w:szCs w:val="24"/>
        </w:rPr>
        <w:t>)</w:t>
      </w:r>
    </w:p>
    <w:p w14:paraId="041636F2" w14:textId="77777777" w:rsidR="00957D52" w:rsidRPr="00C762D3" w:rsidRDefault="00957D52" w:rsidP="00665ACA">
      <w:pPr>
        <w:rPr>
          <w:rFonts w:cs="Times New Roman"/>
          <w:sz w:val="24"/>
          <w:szCs w:val="24"/>
          <w:lang w:eastAsia="tr-TR"/>
        </w:rPr>
      </w:pPr>
      <w:bookmarkStart w:id="3" w:name="OLE_LINK4"/>
      <w:bookmarkStart w:id="4" w:name="OLE_LINK5"/>
      <w:r w:rsidRPr="00C762D3">
        <w:rPr>
          <w:rFonts w:cs="Times New Roman"/>
          <w:sz w:val="24"/>
          <w:szCs w:val="24"/>
          <w:lang w:eastAsia="tr-TR"/>
        </w:rPr>
        <w:t xml:space="preserve">Text </w:t>
      </w:r>
      <w:r w:rsidRPr="00C762D3">
        <w:rPr>
          <w:rStyle w:val="Gl"/>
          <w:rFonts w:cs="Times New Roman"/>
          <w:b w:val="0"/>
          <w:bCs w:val="0"/>
          <w:sz w:val="24"/>
          <w:szCs w:val="24"/>
        </w:rPr>
        <w:t>starts</w:t>
      </w:r>
      <w:r w:rsidRPr="00C762D3">
        <w:rPr>
          <w:rFonts w:cs="Times New Roman"/>
          <w:sz w:val="24"/>
          <w:szCs w:val="24"/>
          <w:lang w:eastAsia="tr-TR"/>
        </w:rPr>
        <w:t xml:space="preserve"> a new paragraph.</w:t>
      </w:r>
    </w:p>
    <w:p w14:paraId="6346A32D" w14:textId="2DF88950" w:rsidR="00957D52" w:rsidRPr="00C762D3" w:rsidRDefault="00665ACA" w:rsidP="007E321C">
      <w:pPr>
        <w:pStyle w:val="Balk3"/>
        <w:rPr>
          <w:sz w:val="24"/>
          <w:szCs w:val="24"/>
          <w:lang w:eastAsia="tr-TR"/>
        </w:rPr>
      </w:pPr>
      <w:bookmarkStart w:id="5" w:name="_Hlk67161126"/>
      <w:bookmarkEnd w:id="3"/>
      <w:bookmarkEnd w:id="4"/>
      <w:r w:rsidRPr="00C762D3">
        <w:rPr>
          <w:sz w:val="24"/>
          <w:szCs w:val="24"/>
          <w:lang w:eastAsia="tr-TR"/>
        </w:rPr>
        <w:t xml:space="preserve">Heading 3 </w:t>
      </w:r>
      <w:bookmarkEnd w:id="5"/>
      <w:r w:rsidRPr="00C762D3">
        <w:rPr>
          <w:sz w:val="24"/>
          <w:szCs w:val="24"/>
          <w:lang w:eastAsia="tr-TR"/>
        </w:rPr>
        <w:t>(</w:t>
      </w:r>
      <w:r w:rsidR="00957D52" w:rsidRPr="00C762D3">
        <w:rPr>
          <w:sz w:val="24"/>
          <w:szCs w:val="24"/>
          <w:lang w:eastAsia="tr-TR"/>
        </w:rPr>
        <w:t>Flush Left, Boldface</w:t>
      </w:r>
      <w:r w:rsidR="002753AC" w:rsidRPr="00C762D3">
        <w:rPr>
          <w:sz w:val="24"/>
          <w:szCs w:val="24"/>
          <w:lang w:eastAsia="tr-TR"/>
        </w:rPr>
        <w:t>,</w:t>
      </w:r>
      <w:r w:rsidR="00957D52" w:rsidRPr="00C762D3">
        <w:rPr>
          <w:sz w:val="24"/>
          <w:szCs w:val="24"/>
          <w:lang w:eastAsia="tr-TR"/>
        </w:rPr>
        <w:t xml:space="preserve"> Italic, Title Case Heading</w:t>
      </w:r>
      <w:r w:rsidRPr="00C762D3">
        <w:rPr>
          <w:sz w:val="24"/>
          <w:szCs w:val="24"/>
          <w:lang w:eastAsia="tr-TR"/>
        </w:rPr>
        <w:t>)</w:t>
      </w:r>
    </w:p>
    <w:p w14:paraId="27EED735" w14:textId="00201170" w:rsidR="00957D52" w:rsidRPr="00C762D3" w:rsidRDefault="00957D52" w:rsidP="00665ACA">
      <w:pPr>
        <w:rPr>
          <w:rFonts w:cs="Times New Roman"/>
          <w:sz w:val="24"/>
          <w:szCs w:val="24"/>
          <w:lang w:eastAsia="tr-TR"/>
        </w:rPr>
      </w:pPr>
      <w:r w:rsidRPr="00C762D3">
        <w:rPr>
          <w:rFonts w:cs="Times New Roman"/>
          <w:sz w:val="24"/>
          <w:szCs w:val="24"/>
          <w:lang w:eastAsia="tr-TR"/>
        </w:rPr>
        <w:t>Text starts a new paragraph.</w:t>
      </w:r>
    </w:p>
    <w:p w14:paraId="10C2C846" w14:textId="540F0529" w:rsidR="00957D52" w:rsidRPr="00C762D3" w:rsidRDefault="00665ACA" w:rsidP="001D0462">
      <w:pPr>
        <w:rPr>
          <w:rFonts w:cs="Times New Roman"/>
          <w:sz w:val="24"/>
          <w:szCs w:val="24"/>
          <w:lang w:eastAsia="tr-TR"/>
        </w:rPr>
      </w:pPr>
      <w:bookmarkStart w:id="6" w:name="_Hlk67161422"/>
      <w:proofErr w:type="spellStart"/>
      <w:r w:rsidRPr="00C762D3">
        <w:rPr>
          <w:rStyle w:val="Balk4Char"/>
          <w:rFonts w:cs="Times New Roman"/>
          <w:sz w:val="24"/>
          <w:szCs w:val="24"/>
          <w:lang w:eastAsia="tr-TR"/>
        </w:rPr>
        <w:t>Heading</w:t>
      </w:r>
      <w:proofErr w:type="spellEnd"/>
      <w:r w:rsidRPr="00C762D3">
        <w:rPr>
          <w:rStyle w:val="Balk4Char"/>
          <w:rFonts w:cs="Times New Roman"/>
          <w:sz w:val="24"/>
          <w:szCs w:val="24"/>
          <w:lang w:eastAsia="tr-TR"/>
        </w:rPr>
        <w:t xml:space="preserve"> </w:t>
      </w:r>
      <w:r w:rsidRPr="00C762D3">
        <w:rPr>
          <w:rStyle w:val="Balk4Char"/>
          <w:rFonts w:cs="Times New Roman"/>
          <w:sz w:val="24"/>
          <w:szCs w:val="24"/>
        </w:rPr>
        <w:t>4</w:t>
      </w:r>
      <w:r w:rsidRPr="00C762D3">
        <w:rPr>
          <w:rStyle w:val="Balk4Char"/>
          <w:rFonts w:cs="Times New Roman"/>
          <w:sz w:val="24"/>
          <w:szCs w:val="24"/>
          <w:lang w:eastAsia="tr-TR"/>
        </w:rPr>
        <w:t xml:space="preserve"> </w:t>
      </w:r>
      <w:bookmarkEnd w:id="6"/>
      <w:proofErr w:type="spellStart"/>
      <w:r w:rsidRPr="00C762D3">
        <w:rPr>
          <w:rStyle w:val="Balk4Char"/>
          <w:rFonts w:cs="Times New Roman"/>
          <w:sz w:val="24"/>
          <w:szCs w:val="24"/>
          <w:lang w:eastAsia="tr-TR"/>
        </w:rPr>
        <w:t>Indented</w:t>
      </w:r>
      <w:proofErr w:type="spellEnd"/>
      <w:r w:rsidRPr="00C762D3">
        <w:rPr>
          <w:rStyle w:val="Balk4Char"/>
          <w:rFonts w:cs="Times New Roman"/>
          <w:sz w:val="24"/>
          <w:szCs w:val="24"/>
          <w:lang w:eastAsia="tr-TR"/>
        </w:rPr>
        <w:t>,</w:t>
      </w:r>
      <w:r w:rsidRPr="00C762D3">
        <w:rPr>
          <w:rStyle w:val="Balk4Char"/>
          <w:rFonts w:cs="Times New Roman"/>
          <w:sz w:val="24"/>
          <w:szCs w:val="24"/>
        </w:rPr>
        <w:t xml:space="preserve"> </w:t>
      </w:r>
      <w:proofErr w:type="spellStart"/>
      <w:r w:rsidR="00957D52" w:rsidRPr="00C762D3">
        <w:rPr>
          <w:rStyle w:val="Balk4Char"/>
          <w:rFonts w:cs="Times New Roman"/>
          <w:sz w:val="24"/>
          <w:szCs w:val="24"/>
        </w:rPr>
        <w:t>Boldface</w:t>
      </w:r>
      <w:proofErr w:type="spellEnd"/>
      <w:r w:rsidR="00D77737" w:rsidRPr="00C762D3">
        <w:rPr>
          <w:rStyle w:val="Balk4Char"/>
          <w:rFonts w:cs="Times New Roman"/>
          <w:sz w:val="24"/>
          <w:szCs w:val="24"/>
        </w:rPr>
        <w:t>,</w:t>
      </w:r>
      <w:r w:rsidR="00957D52" w:rsidRPr="00C762D3">
        <w:rPr>
          <w:rStyle w:val="Balk4Char"/>
          <w:rFonts w:cs="Times New Roman"/>
          <w:sz w:val="24"/>
          <w:szCs w:val="24"/>
        </w:rPr>
        <w:t xml:space="preserve"> </w:t>
      </w:r>
      <w:proofErr w:type="spellStart"/>
      <w:r w:rsidR="00957D52" w:rsidRPr="00C762D3">
        <w:rPr>
          <w:rStyle w:val="Balk4Char"/>
          <w:rFonts w:cs="Times New Roman"/>
          <w:sz w:val="24"/>
          <w:szCs w:val="24"/>
        </w:rPr>
        <w:t>Title</w:t>
      </w:r>
      <w:proofErr w:type="spellEnd"/>
      <w:r w:rsidR="00957D52" w:rsidRPr="00C762D3">
        <w:rPr>
          <w:rStyle w:val="Balk4Char"/>
          <w:rFonts w:cs="Times New Roman"/>
          <w:sz w:val="24"/>
          <w:szCs w:val="24"/>
        </w:rPr>
        <w:t xml:space="preserve"> Case </w:t>
      </w:r>
      <w:proofErr w:type="spellStart"/>
      <w:r w:rsidR="00957D52" w:rsidRPr="00C762D3">
        <w:rPr>
          <w:rStyle w:val="Balk4Char"/>
          <w:rFonts w:cs="Times New Roman"/>
          <w:sz w:val="24"/>
          <w:szCs w:val="24"/>
        </w:rPr>
        <w:t>Heading</w:t>
      </w:r>
      <w:proofErr w:type="spellEnd"/>
      <w:r w:rsidR="00957D52" w:rsidRPr="00C762D3">
        <w:rPr>
          <w:rStyle w:val="Balk4Char"/>
          <w:rFonts w:cs="Times New Roman"/>
          <w:sz w:val="24"/>
          <w:szCs w:val="24"/>
        </w:rPr>
        <w:t xml:space="preserve"> </w:t>
      </w:r>
      <w:proofErr w:type="spellStart"/>
      <w:r w:rsidR="00957D52" w:rsidRPr="00C762D3">
        <w:rPr>
          <w:rStyle w:val="Balk4Char"/>
          <w:rFonts w:cs="Times New Roman"/>
          <w:sz w:val="24"/>
          <w:szCs w:val="24"/>
        </w:rPr>
        <w:t>Ending</w:t>
      </w:r>
      <w:proofErr w:type="spellEnd"/>
      <w:r w:rsidR="00957D52" w:rsidRPr="00C762D3">
        <w:rPr>
          <w:rStyle w:val="Balk4Char"/>
          <w:rFonts w:cs="Times New Roman"/>
          <w:sz w:val="24"/>
          <w:szCs w:val="24"/>
        </w:rPr>
        <w:t xml:space="preserve"> </w:t>
      </w:r>
      <w:proofErr w:type="spellStart"/>
      <w:r w:rsidR="00957D52" w:rsidRPr="00C762D3">
        <w:rPr>
          <w:rStyle w:val="Balk4Char"/>
          <w:rFonts w:cs="Times New Roman"/>
          <w:sz w:val="24"/>
          <w:szCs w:val="24"/>
        </w:rPr>
        <w:t>With</w:t>
      </w:r>
      <w:proofErr w:type="spellEnd"/>
      <w:r w:rsidR="00957D52" w:rsidRPr="00C762D3">
        <w:rPr>
          <w:rStyle w:val="Balk4Char"/>
          <w:rFonts w:cs="Times New Roman"/>
          <w:sz w:val="24"/>
          <w:szCs w:val="24"/>
        </w:rPr>
        <w:t xml:space="preserve"> a </w:t>
      </w:r>
      <w:proofErr w:type="spellStart"/>
      <w:r w:rsidR="00957D52" w:rsidRPr="00C762D3">
        <w:rPr>
          <w:rStyle w:val="Balk4Char"/>
          <w:rFonts w:cs="Times New Roman"/>
          <w:sz w:val="24"/>
          <w:szCs w:val="24"/>
        </w:rPr>
        <w:t>Period</w:t>
      </w:r>
      <w:proofErr w:type="spellEnd"/>
      <w:r w:rsidRPr="00C762D3">
        <w:rPr>
          <w:rStyle w:val="Balk4Char"/>
          <w:rFonts w:cs="Times New Roman"/>
          <w:sz w:val="24"/>
          <w:szCs w:val="24"/>
        </w:rPr>
        <w:t>:</w:t>
      </w:r>
      <w:r w:rsidR="00957D52" w:rsidRPr="00C762D3">
        <w:rPr>
          <w:rFonts w:cs="Times New Roman"/>
          <w:sz w:val="24"/>
          <w:szCs w:val="24"/>
          <w:lang w:eastAsia="tr-TR"/>
        </w:rPr>
        <w:t xml:space="preserve"> Paragraph text continues on the same line as the same paragraph.</w:t>
      </w:r>
    </w:p>
    <w:p w14:paraId="1B89EBDD" w14:textId="34BF8092" w:rsidR="00957D52" w:rsidRPr="00C762D3" w:rsidRDefault="001C0C2F" w:rsidP="00665ACA">
      <w:pPr>
        <w:spacing w:before="0" w:beforeAutospacing="0" w:after="0" w:afterAutospacing="0"/>
        <w:rPr>
          <w:rFonts w:eastAsia="Times New Roman" w:cs="Times New Roman"/>
          <w:color w:val="333333"/>
          <w:sz w:val="24"/>
          <w:szCs w:val="24"/>
          <w:lang w:val="en-GB" w:eastAsia="en-GB"/>
        </w:rPr>
      </w:pPr>
      <w:r w:rsidRPr="00C762D3">
        <w:rPr>
          <w:rStyle w:val="Balk5Char"/>
          <w:rFonts w:cs="Times New Roman"/>
          <w:sz w:val="24"/>
          <w:szCs w:val="24"/>
          <w:lang w:val="en-GB" w:eastAsia="en-GB"/>
        </w:rPr>
        <w:t xml:space="preserve">Heading 5 </w:t>
      </w:r>
      <w:r w:rsidR="00665ACA" w:rsidRPr="00C762D3">
        <w:rPr>
          <w:rStyle w:val="Balk5Char"/>
          <w:rFonts w:cs="Times New Roman"/>
          <w:sz w:val="24"/>
          <w:szCs w:val="24"/>
          <w:lang w:val="en-GB" w:eastAsia="en-GB"/>
        </w:rPr>
        <w:t>Indented,</w:t>
      </w:r>
      <w:r w:rsidR="002F19A8" w:rsidRPr="00C762D3">
        <w:rPr>
          <w:rStyle w:val="Balk5Char"/>
          <w:rFonts w:cs="Times New Roman"/>
          <w:sz w:val="24"/>
          <w:szCs w:val="24"/>
          <w:lang w:val="en-GB" w:eastAsia="en-GB"/>
        </w:rPr>
        <w:t xml:space="preserve"> </w:t>
      </w:r>
      <w:r w:rsidR="00957D52" w:rsidRPr="00C762D3">
        <w:rPr>
          <w:rStyle w:val="Balk5Char"/>
          <w:rFonts w:cs="Times New Roman"/>
          <w:sz w:val="24"/>
          <w:szCs w:val="24"/>
        </w:rPr>
        <w:t xml:space="preserve">Boldface Italic, Title Case Heading Ending </w:t>
      </w:r>
      <w:proofErr w:type="gramStart"/>
      <w:r w:rsidR="00957D52" w:rsidRPr="00C762D3">
        <w:rPr>
          <w:rStyle w:val="Balk5Char"/>
          <w:rFonts w:cs="Times New Roman"/>
          <w:sz w:val="24"/>
          <w:szCs w:val="24"/>
        </w:rPr>
        <w:t>With</w:t>
      </w:r>
      <w:proofErr w:type="gramEnd"/>
      <w:r w:rsidR="00957D52" w:rsidRPr="00C762D3">
        <w:rPr>
          <w:rStyle w:val="Balk5Char"/>
          <w:rFonts w:cs="Times New Roman"/>
          <w:sz w:val="24"/>
          <w:szCs w:val="24"/>
        </w:rPr>
        <w:t xml:space="preserve"> a Period</w:t>
      </w:r>
      <w:r w:rsidR="00665ACA" w:rsidRPr="00C762D3">
        <w:rPr>
          <w:rStyle w:val="Balk5Char"/>
          <w:rFonts w:cs="Times New Roman"/>
          <w:sz w:val="24"/>
          <w:szCs w:val="24"/>
        </w:rPr>
        <w:t>:</w:t>
      </w:r>
      <w:r w:rsidR="00665ACA" w:rsidRPr="00C762D3">
        <w:rPr>
          <w:rFonts w:eastAsia="Times New Roman" w:cs="Times New Roman"/>
          <w:b/>
          <w:bCs/>
          <w:i/>
          <w:iCs/>
          <w:color w:val="333333"/>
          <w:sz w:val="24"/>
          <w:szCs w:val="24"/>
          <w:lang w:val="en-GB" w:eastAsia="en-GB"/>
        </w:rPr>
        <w:t xml:space="preserve"> </w:t>
      </w:r>
      <w:r w:rsidR="00957D52" w:rsidRPr="00C762D3">
        <w:rPr>
          <w:rFonts w:eastAsia="Times New Roman" w:cs="Times New Roman"/>
          <w:color w:val="333333"/>
          <w:sz w:val="24"/>
          <w:szCs w:val="24"/>
          <w:lang w:val="en-GB" w:eastAsia="en-GB"/>
        </w:rPr>
        <w:t>Paragraph text continues on the same line as the same paragraph.</w:t>
      </w:r>
    </w:p>
    <w:p w14:paraId="108F9E0F" w14:textId="325DEAAF" w:rsidR="00795605" w:rsidRPr="00C762D3" w:rsidRDefault="001C0C2F" w:rsidP="001D0462">
      <w:pPr>
        <w:pStyle w:val="Balk2"/>
        <w:rPr>
          <w:rFonts w:cs="Times New Roman"/>
          <w:sz w:val="24"/>
          <w:szCs w:val="24"/>
        </w:rPr>
      </w:pPr>
      <w:r w:rsidRPr="00C762D3">
        <w:rPr>
          <w:rFonts w:cs="Times New Roman"/>
          <w:sz w:val="24"/>
          <w:szCs w:val="24"/>
        </w:rPr>
        <w:t>Figures</w:t>
      </w:r>
    </w:p>
    <w:p w14:paraId="70AF55ED" w14:textId="1262C5F1" w:rsidR="00795605" w:rsidRPr="00C762D3" w:rsidRDefault="00207171" w:rsidP="00D678C5">
      <w:pPr>
        <w:pStyle w:val="AralkYok"/>
        <w:rPr>
          <w:sz w:val="24"/>
          <w:szCs w:val="24"/>
          <w:lang w:val="en-US"/>
        </w:rPr>
      </w:pPr>
      <w:r w:rsidRPr="00C762D3">
        <w:rPr>
          <w:sz w:val="24"/>
          <w:szCs w:val="24"/>
          <w:lang w:val="en-US"/>
        </w:rPr>
        <w:t>All</w:t>
      </w:r>
      <w:r w:rsidR="009A1CCE" w:rsidRPr="00C762D3">
        <w:rPr>
          <w:sz w:val="24"/>
          <w:szCs w:val="24"/>
          <w:lang w:val="en-US"/>
        </w:rPr>
        <w:t xml:space="preserve"> </w:t>
      </w:r>
      <w:r w:rsidRPr="00C762D3">
        <w:rPr>
          <w:sz w:val="24"/>
          <w:szCs w:val="24"/>
          <w:lang w:val="en-US"/>
        </w:rPr>
        <w:t>figures</w:t>
      </w:r>
      <w:r w:rsidR="009A1CCE" w:rsidRPr="00C762D3">
        <w:rPr>
          <w:sz w:val="24"/>
          <w:szCs w:val="24"/>
          <w:lang w:val="en-US"/>
        </w:rPr>
        <w:t xml:space="preserve"> </w:t>
      </w:r>
      <w:r w:rsidRPr="00C762D3">
        <w:rPr>
          <w:sz w:val="24"/>
          <w:szCs w:val="24"/>
          <w:lang w:val="en-US"/>
        </w:rPr>
        <w:t>should be n</w:t>
      </w:r>
      <w:r w:rsidR="00795605" w:rsidRPr="00C762D3">
        <w:rPr>
          <w:sz w:val="24"/>
          <w:szCs w:val="24"/>
          <w:lang w:val="en-US"/>
        </w:rPr>
        <w:t>umber</w:t>
      </w:r>
      <w:r w:rsidRPr="00C762D3">
        <w:rPr>
          <w:sz w:val="24"/>
          <w:szCs w:val="24"/>
          <w:lang w:val="en-US"/>
        </w:rPr>
        <w:t>ed</w:t>
      </w:r>
      <w:r w:rsidR="009A1CCE" w:rsidRPr="00C762D3">
        <w:rPr>
          <w:sz w:val="24"/>
          <w:szCs w:val="24"/>
          <w:lang w:val="en-US"/>
        </w:rPr>
        <w:t xml:space="preserve"> </w:t>
      </w:r>
      <w:r w:rsidR="00795605" w:rsidRPr="00C762D3">
        <w:rPr>
          <w:sz w:val="24"/>
          <w:szCs w:val="24"/>
          <w:lang w:val="en-US"/>
        </w:rPr>
        <w:t>with</w:t>
      </w:r>
      <w:r w:rsidR="009A1CCE" w:rsidRPr="00C762D3">
        <w:rPr>
          <w:sz w:val="24"/>
          <w:szCs w:val="24"/>
          <w:lang w:val="en-US"/>
        </w:rPr>
        <w:t xml:space="preserve"> </w:t>
      </w:r>
      <w:r w:rsidR="00795605" w:rsidRPr="00C762D3">
        <w:rPr>
          <w:sz w:val="24"/>
          <w:szCs w:val="24"/>
          <w:lang w:val="en-US"/>
        </w:rPr>
        <w:t>Arabic</w:t>
      </w:r>
      <w:r w:rsidR="009A1CCE" w:rsidRPr="00C762D3">
        <w:rPr>
          <w:sz w:val="24"/>
          <w:szCs w:val="24"/>
          <w:lang w:val="en-US"/>
        </w:rPr>
        <w:t xml:space="preserve"> </w:t>
      </w:r>
      <w:r w:rsidR="00795605" w:rsidRPr="00C762D3">
        <w:rPr>
          <w:sz w:val="24"/>
          <w:szCs w:val="24"/>
          <w:lang w:val="en-US"/>
        </w:rPr>
        <w:t>numerals</w:t>
      </w:r>
      <w:r w:rsidR="009A1CCE" w:rsidRPr="00C762D3">
        <w:rPr>
          <w:sz w:val="24"/>
          <w:szCs w:val="24"/>
          <w:lang w:val="en-US"/>
        </w:rPr>
        <w:t xml:space="preserve"> </w:t>
      </w:r>
      <w:r w:rsidR="00795605" w:rsidRPr="00C762D3">
        <w:rPr>
          <w:sz w:val="24"/>
          <w:szCs w:val="24"/>
          <w:lang w:val="en-US"/>
        </w:rPr>
        <w:t>sequentially. The</w:t>
      </w:r>
      <w:r w:rsidR="009A1CCE" w:rsidRPr="00C762D3">
        <w:rPr>
          <w:sz w:val="24"/>
          <w:szCs w:val="24"/>
          <w:lang w:val="en-US"/>
        </w:rPr>
        <w:t xml:space="preserve"> </w:t>
      </w:r>
      <w:r w:rsidR="00795605" w:rsidRPr="00C762D3">
        <w:rPr>
          <w:sz w:val="24"/>
          <w:szCs w:val="24"/>
          <w:lang w:val="en-US"/>
        </w:rPr>
        <w:t>figure</w:t>
      </w:r>
      <w:r w:rsidR="009A1CCE" w:rsidRPr="00C762D3">
        <w:rPr>
          <w:sz w:val="24"/>
          <w:szCs w:val="24"/>
          <w:lang w:val="en-US"/>
        </w:rPr>
        <w:t xml:space="preserve"> </w:t>
      </w:r>
      <w:r w:rsidR="00795605" w:rsidRPr="00C762D3">
        <w:rPr>
          <w:sz w:val="24"/>
          <w:szCs w:val="24"/>
          <w:lang w:val="en-US"/>
        </w:rPr>
        <w:t>n</w:t>
      </w:r>
      <w:r w:rsidRPr="00C762D3">
        <w:rPr>
          <w:sz w:val="24"/>
          <w:szCs w:val="24"/>
          <w:lang w:val="en-US"/>
        </w:rPr>
        <w:t>ames</w:t>
      </w:r>
      <w:r w:rsidR="009A1CCE" w:rsidRPr="00C762D3">
        <w:rPr>
          <w:sz w:val="24"/>
          <w:szCs w:val="24"/>
          <w:lang w:val="en-US"/>
        </w:rPr>
        <w:t xml:space="preserve"> </w:t>
      </w:r>
      <w:r w:rsidRPr="00C762D3">
        <w:rPr>
          <w:sz w:val="24"/>
          <w:szCs w:val="24"/>
          <w:lang w:val="en-US"/>
        </w:rPr>
        <w:t>should be given</w:t>
      </w:r>
      <w:r w:rsidR="00957D52" w:rsidRPr="00C762D3">
        <w:rPr>
          <w:sz w:val="24"/>
          <w:szCs w:val="24"/>
          <w:lang w:val="en-US"/>
        </w:rPr>
        <w:t xml:space="preserve"> above </w:t>
      </w:r>
      <w:r w:rsidRPr="00C762D3">
        <w:rPr>
          <w:sz w:val="24"/>
          <w:szCs w:val="24"/>
          <w:lang w:val="en-US"/>
        </w:rPr>
        <w:t>the</w:t>
      </w:r>
      <w:r w:rsidR="009A1CCE" w:rsidRPr="00C762D3">
        <w:rPr>
          <w:sz w:val="24"/>
          <w:szCs w:val="24"/>
          <w:lang w:val="en-US"/>
        </w:rPr>
        <w:t xml:space="preserve"> </w:t>
      </w:r>
      <w:r w:rsidRPr="00C762D3">
        <w:rPr>
          <w:sz w:val="24"/>
          <w:szCs w:val="24"/>
          <w:lang w:val="en-US"/>
        </w:rPr>
        <w:t>f</w:t>
      </w:r>
      <w:r w:rsidR="00795605" w:rsidRPr="00C762D3">
        <w:rPr>
          <w:sz w:val="24"/>
          <w:szCs w:val="24"/>
          <w:lang w:val="en-US"/>
        </w:rPr>
        <w:t>igure</w:t>
      </w:r>
      <w:r w:rsidR="009A1CCE" w:rsidRPr="00C762D3">
        <w:rPr>
          <w:sz w:val="24"/>
          <w:szCs w:val="24"/>
          <w:lang w:val="en-US"/>
        </w:rPr>
        <w:t xml:space="preserve"> </w:t>
      </w:r>
      <w:r w:rsidR="00795605" w:rsidRPr="00C762D3">
        <w:rPr>
          <w:sz w:val="24"/>
          <w:szCs w:val="24"/>
          <w:lang w:val="en-US"/>
        </w:rPr>
        <w:t>and</w:t>
      </w:r>
      <w:r w:rsidR="009A1CCE" w:rsidRPr="00C762D3">
        <w:rPr>
          <w:sz w:val="24"/>
          <w:szCs w:val="24"/>
          <w:lang w:val="en-US"/>
        </w:rPr>
        <w:t xml:space="preserve"> </w:t>
      </w:r>
      <w:r w:rsidR="00795605" w:rsidRPr="00C762D3">
        <w:rPr>
          <w:sz w:val="24"/>
          <w:szCs w:val="24"/>
          <w:lang w:val="en-US"/>
        </w:rPr>
        <w:t xml:space="preserve">the name “figure” should be </w:t>
      </w:r>
      <w:r w:rsidR="00957D52" w:rsidRPr="00C762D3">
        <w:rPr>
          <w:sz w:val="24"/>
          <w:szCs w:val="24"/>
          <w:lang w:val="en-US"/>
        </w:rPr>
        <w:t>boldened</w:t>
      </w:r>
      <w:r w:rsidR="00795605" w:rsidRPr="00C762D3">
        <w:rPr>
          <w:sz w:val="24"/>
          <w:szCs w:val="24"/>
          <w:lang w:val="en-US"/>
        </w:rPr>
        <w:t xml:space="preserve">. An example is </w:t>
      </w:r>
      <w:proofErr w:type="spellStart"/>
      <w:r w:rsidR="00795605" w:rsidRPr="00C762D3">
        <w:rPr>
          <w:sz w:val="24"/>
          <w:szCs w:val="24"/>
          <w:lang w:val="en-US"/>
        </w:rPr>
        <w:t>presented</w:t>
      </w:r>
      <w:r w:rsidRPr="00C762D3">
        <w:rPr>
          <w:sz w:val="24"/>
          <w:szCs w:val="24"/>
          <w:lang w:val="en-US"/>
        </w:rPr>
        <w:t>in</w:t>
      </w:r>
      <w:proofErr w:type="spellEnd"/>
      <w:r w:rsidRPr="00C762D3">
        <w:rPr>
          <w:sz w:val="24"/>
          <w:szCs w:val="24"/>
          <w:lang w:val="en-US"/>
        </w:rPr>
        <w:t xml:space="preserve"> </w:t>
      </w:r>
      <w:r w:rsidR="00957D52" w:rsidRPr="00C762D3">
        <w:rPr>
          <w:sz w:val="24"/>
          <w:szCs w:val="24"/>
          <w:lang w:val="en-US"/>
        </w:rPr>
        <w:t xml:space="preserve">Figure </w:t>
      </w:r>
      <w:r w:rsidR="00795605" w:rsidRPr="00C762D3">
        <w:rPr>
          <w:sz w:val="24"/>
          <w:szCs w:val="24"/>
          <w:lang w:val="en-US"/>
        </w:rPr>
        <w:t>2.</w:t>
      </w:r>
    </w:p>
    <w:p w14:paraId="118052F2" w14:textId="77777777" w:rsidR="00957D52" w:rsidRPr="00C762D3" w:rsidRDefault="00957D52" w:rsidP="001C0C2F">
      <w:pPr>
        <w:pStyle w:val="TableandFigureNumber"/>
        <w:rPr>
          <w:sz w:val="24"/>
          <w:szCs w:val="24"/>
        </w:rPr>
      </w:pPr>
      <w:r w:rsidRPr="00C762D3">
        <w:rPr>
          <w:sz w:val="24"/>
          <w:szCs w:val="24"/>
        </w:rPr>
        <w:t>Figure 2</w:t>
      </w:r>
    </w:p>
    <w:p w14:paraId="02FACC7C" w14:textId="77777777" w:rsidR="00957D52" w:rsidRPr="00C762D3" w:rsidRDefault="00957D52" w:rsidP="001C0C2F">
      <w:pPr>
        <w:pStyle w:val="TableandFigureHeading"/>
        <w:rPr>
          <w:rFonts w:eastAsiaTheme="minorHAnsi"/>
          <w:b/>
          <w:sz w:val="24"/>
          <w:szCs w:val="24"/>
        </w:rPr>
      </w:pPr>
      <w:r w:rsidRPr="00C762D3">
        <w:rPr>
          <w:sz w:val="24"/>
          <w:szCs w:val="24"/>
        </w:rPr>
        <w:t>The Model Fit of Abortion Dimension</w:t>
      </w:r>
    </w:p>
    <w:p w14:paraId="4BCE7036" w14:textId="6FFBAD41" w:rsidR="00795605" w:rsidRPr="00C762D3" w:rsidRDefault="00795605" w:rsidP="00665ACA">
      <w:pPr>
        <w:pStyle w:val="Default"/>
        <w:rPr>
          <w:lang w:val="en-US"/>
        </w:rPr>
      </w:pPr>
      <w:r w:rsidRPr="00C762D3">
        <w:rPr>
          <w:noProof/>
          <w:lang w:eastAsia="tr-TR"/>
        </w:rPr>
        <w:lastRenderedPageBreak/>
        <w:drawing>
          <wp:inline distT="0" distB="0" distL="0" distR="0" wp14:anchorId="40519777" wp14:editId="1BA15B70">
            <wp:extent cx="3391881" cy="1804737"/>
            <wp:effectExtent l="0" t="0" r="0" b="0"/>
            <wp:docPr id="2" name="Resim 2" descr="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r"/>
                    <pic:cNvPicPr>
                      <a:picLocks noChangeAspect="1" noChangeArrowheads="1"/>
                    </pic:cNvPicPr>
                  </pic:nvPicPr>
                  <pic:blipFill>
                    <a:blip r:embed="rId14">
                      <a:extLst>
                        <a:ext uri="{28A0092B-C50C-407E-A947-70E740481C1C}">
                          <a14:useLocalDpi xmlns:a14="http://schemas.microsoft.com/office/drawing/2010/main" val="0"/>
                        </a:ext>
                      </a:extLst>
                    </a:blip>
                    <a:srcRect r="26843" b="72473"/>
                    <a:stretch>
                      <a:fillRect/>
                    </a:stretch>
                  </pic:blipFill>
                  <pic:spPr bwMode="auto">
                    <a:xfrm>
                      <a:off x="0" y="0"/>
                      <a:ext cx="3446997" cy="1834063"/>
                    </a:xfrm>
                    <a:prstGeom prst="rect">
                      <a:avLst/>
                    </a:prstGeom>
                    <a:noFill/>
                    <a:ln>
                      <a:noFill/>
                    </a:ln>
                  </pic:spPr>
                </pic:pic>
              </a:graphicData>
            </a:graphic>
          </wp:inline>
        </w:drawing>
      </w:r>
    </w:p>
    <w:p w14:paraId="350E192C" w14:textId="77777777" w:rsidR="00795605" w:rsidRPr="00C762D3" w:rsidRDefault="00795605" w:rsidP="001D0462">
      <w:pPr>
        <w:pStyle w:val="Balk2"/>
        <w:rPr>
          <w:rFonts w:cs="Times New Roman"/>
          <w:sz w:val="24"/>
          <w:szCs w:val="24"/>
        </w:rPr>
      </w:pPr>
      <w:r w:rsidRPr="00C762D3">
        <w:rPr>
          <w:rFonts w:cs="Times New Roman"/>
          <w:sz w:val="24"/>
          <w:szCs w:val="24"/>
        </w:rPr>
        <w:t>Tables</w:t>
      </w:r>
    </w:p>
    <w:p w14:paraId="78E8701E" w14:textId="5E24A602" w:rsidR="00795605" w:rsidRPr="00C762D3" w:rsidRDefault="00207171" w:rsidP="00795605">
      <w:pPr>
        <w:pStyle w:val="AralkYok"/>
        <w:rPr>
          <w:sz w:val="24"/>
          <w:szCs w:val="24"/>
          <w:lang w:val="en-US"/>
        </w:rPr>
      </w:pPr>
      <w:r w:rsidRPr="00C762D3">
        <w:rPr>
          <w:sz w:val="24"/>
          <w:szCs w:val="24"/>
          <w:lang w:val="en-US"/>
        </w:rPr>
        <w:t>All tables should be n</w:t>
      </w:r>
      <w:r w:rsidR="00795605" w:rsidRPr="00C762D3">
        <w:rPr>
          <w:sz w:val="24"/>
          <w:szCs w:val="24"/>
          <w:lang w:val="en-US"/>
        </w:rPr>
        <w:t>umber</w:t>
      </w:r>
      <w:r w:rsidRPr="00C762D3">
        <w:rPr>
          <w:sz w:val="24"/>
          <w:szCs w:val="24"/>
          <w:lang w:val="en-US"/>
        </w:rPr>
        <w:t>ed</w:t>
      </w:r>
      <w:r w:rsidR="00795605" w:rsidRPr="00C762D3">
        <w:rPr>
          <w:sz w:val="24"/>
          <w:szCs w:val="24"/>
          <w:lang w:val="en-US"/>
        </w:rPr>
        <w:t xml:space="preserve"> with Arabic numerals sequentially</w:t>
      </w:r>
      <w:r w:rsidR="00795605" w:rsidRPr="00C762D3">
        <w:rPr>
          <w:b/>
          <w:sz w:val="24"/>
          <w:szCs w:val="24"/>
          <w:lang w:val="en-US"/>
        </w:rPr>
        <w:t xml:space="preserve">. </w:t>
      </w:r>
      <w:r w:rsidR="00795605" w:rsidRPr="00C762D3">
        <w:rPr>
          <w:sz w:val="24"/>
          <w:szCs w:val="24"/>
          <w:lang w:val="en-US"/>
        </w:rPr>
        <w:t xml:space="preserve">The table names should be placed above the table. In </w:t>
      </w:r>
      <w:r w:rsidR="005835E7" w:rsidRPr="00C762D3">
        <w:rPr>
          <w:sz w:val="24"/>
          <w:szCs w:val="24"/>
          <w:lang w:val="en-US"/>
        </w:rPr>
        <w:t xml:space="preserve">the </w:t>
      </w:r>
      <w:r w:rsidR="00795605" w:rsidRPr="00C762D3">
        <w:rPr>
          <w:sz w:val="24"/>
          <w:szCs w:val="24"/>
          <w:lang w:val="en-US"/>
        </w:rPr>
        <w:t xml:space="preserve">first line, there should be the word “Table”. In second line, the </w:t>
      </w:r>
      <w:r w:rsidR="00957D52" w:rsidRPr="00C762D3">
        <w:rPr>
          <w:sz w:val="24"/>
          <w:szCs w:val="24"/>
          <w:lang w:val="en-US"/>
        </w:rPr>
        <w:t xml:space="preserve">titles as to the </w:t>
      </w:r>
      <w:r w:rsidR="00795605" w:rsidRPr="00C762D3">
        <w:rPr>
          <w:sz w:val="24"/>
          <w:szCs w:val="24"/>
          <w:lang w:val="en-US"/>
        </w:rPr>
        <w:t xml:space="preserve">brief explanation of </w:t>
      </w:r>
      <w:r w:rsidRPr="00C762D3">
        <w:rPr>
          <w:sz w:val="24"/>
          <w:szCs w:val="24"/>
          <w:lang w:val="en-US"/>
        </w:rPr>
        <w:t>the table should be written</w:t>
      </w:r>
      <w:r w:rsidR="00795605" w:rsidRPr="00C762D3">
        <w:rPr>
          <w:sz w:val="24"/>
          <w:szCs w:val="24"/>
          <w:lang w:val="en-US"/>
        </w:rPr>
        <w:t xml:space="preserve"> </w:t>
      </w:r>
      <w:r w:rsidR="00957D52" w:rsidRPr="00C762D3">
        <w:rPr>
          <w:sz w:val="24"/>
          <w:szCs w:val="24"/>
          <w:lang w:val="en-US"/>
        </w:rPr>
        <w:t xml:space="preserve">in </w:t>
      </w:r>
      <w:r w:rsidR="00795605" w:rsidRPr="00C762D3">
        <w:rPr>
          <w:sz w:val="24"/>
          <w:szCs w:val="24"/>
          <w:lang w:val="en-US"/>
        </w:rPr>
        <w:t>italicized</w:t>
      </w:r>
      <w:r w:rsidR="00957D52" w:rsidRPr="00C762D3">
        <w:rPr>
          <w:sz w:val="24"/>
          <w:szCs w:val="24"/>
          <w:lang w:val="en-US"/>
        </w:rPr>
        <w:t xml:space="preserve"> title case</w:t>
      </w:r>
      <w:r w:rsidR="00795605" w:rsidRPr="00C762D3">
        <w:rPr>
          <w:sz w:val="24"/>
          <w:szCs w:val="24"/>
          <w:lang w:val="en-US"/>
        </w:rPr>
        <w:t>.</w:t>
      </w:r>
    </w:p>
    <w:p w14:paraId="08222583" w14:textId="3F0189D8" w:rsidR="00795605" w:rsidRPr="00C762D3" w:rsidRDefault="00795605" w:rsidP="001C0C2F">
      <w:pPr>
        <w:pStyle w:val="TableandFigureNumber"/>
        <w:rPr>
          <w:sz w:val="24"/>
          <w:szCs w:val="24"/>
        </w:rPr>
      </w:pPr>
      <w:r w:rsidRPr="00C762D3">
        <w:rPr>
          <w:sz w:val="24"/>
          <w:szCs w:val="24"/>
        </w:rPr>
        <w:t>Table 1 ---------------------</w:t>
      </w:r>
      <w:r w:rsidRPr="00C762D3">
        <w:rPr>
          <w:sz w:val="24"/>
          <w:szCs w:val="24"/>
        </w:rPr>
        <w:sym w:font="Wingdings" w:char="F0E0"/>
      </w:r>
      <w:r w:rsidRPr="00C762D3">
        <w:rPr>
          <w:color w:val="FF0000"/>
          <w:sz w:val="24"/>
          <w:szCs w:val="24"/>
        </w:rPr>
        <w:t>First Line (Regular</w:t>
      </w:r>
      <w:r w:rsidR="00957D52" w:rsidRPr="00C762D3">
        <w:rPr>
          <w:color w:val="FF0000"/>
          <w:sz w:val="24"/>
          <w:szCs w:val="24"/>
        </w:rPr>
        <w:t xml:space="preserve"> and Bold</w:t>
      </w:r>
      <w:r w:rsidRPr="00C762D3">
        <w:rPr>
          <w:color w:val="FF0000"/>
          <w:sz w:val="24"/>
          <w:szCs w:val="24"/>
        </w:rPr>
        <w:t>)</w:t>
      </w:r>
    </w:p>
    <w:p w14:paraId="2105DABF" w14:textId="045498AC" w:rsidR="00795605" w:rsidRPr="00C762D3" w:rsidRDefault="00795605" w:rsidP="001C0C2F">
      <w:pPr>
        <w:pStyle w:val="TableandFigureHeading"/>
        <w:rPr>
          <w:sz w:val="24"/>
          <w:szCs w:val="24"/>
        </w:rPr>
      </w:pPr>
      <w:r w:rsidRPr="00C762D3">
        <w:rPr>
          <w:sz w:val="24"/>
          <w:szCs w:val="24"/>
        </w:rPr>
        <w:t xml:space="preserve">The </w:t>
      </w:r>
      <w:r w:rsidR="00957D52" w:rsidRPr="00C762D3">
        <w:rPr>
          <w:sz w:val="24"/>
          <w:szCs w:val="24"/>
        </w:rPr>
        <w:t xml:space="preserve">Name </w:t>
      </w:r>
      <w:r w:rsidRPr="00C762D3">
        <w:rPr>
          <w:sz w:val="24"/>
          <w:szCs w:val="24"/>
        </w:rPr>
        <w:t xml:space="preserve">of </w:t>
      </w:r>
      <w:r w:rsidR="00957D52" w:rsidRPr="00C762D3">
        <w:rPr>
          <w:sz w:val="24"/>
          <w:szCs w:val="24"/>
        </w:rPr>
        <w:t>Table</w:t>
      </w:r>
      <w:r w:rsidRPr="00C762D3">
        <w:rPr>
          <w:sz w:val="24"/>
          <w:szCs w:val="24"/>
        </w:rPr>
        <w:t>---------</w:t>
      </w:r>
      <w:r w:rsidRPr="00C762D3">
        <w:rPr>
          <w:sz w:val="24"/>
          <w:szCs w:val="24"/>
        </w:rPr>
        <w:sym w:font="Wingdings" w:char="F0E0"/>
      </w:r>
      <w:r w:rsidRPr="00C762D3">
        <w:rPr>
          <w:color w:val="FF0000"/>
          <w:sz w:val="24"/>
          <w:szCs w:val="24"/>
        </w:rPr>
        <w:t>Second line (Italic</w:t>
      </w:r>
      <w:r w:rsidR="00957D52" w:rsidRPr="00C762D3">
        <w:rPr>
          <w:color w:val="FF0000"/>
          <w:sz w:val="24"/>
          <w:szCs w:val="24"/>
        </w:rPr>
        <w:t xml:space="preserve"> and Title Case</w:t>
      </w:r>
      <w:r w:rsidRPr="00C762D3">
        <w:rPr>
          <w:color w:val="FF0000"/>
          <w:sz w:val="24"/>
          <w:szCs w:val="24"/>
        </w:rPr>
        <w:t>)</w:t>
      </w:r>
    </w:p>
    <w:tbl>
      <w:tblPr>
        <w:tblStyle w:val="TableGrid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1836"/>
        <w:gridCol w:w="636"/>
        <w:gridCol w:w="636"/>
        <w:gridCol w:w="636"/>
        <w:gridCol w:w="636"/>
        <w:gridCol w:w="523"/>
      </w:tblGrid>
      <w:tr w:rsidR="00795605" w:rsidRPr="00C762D3" w14:paraId="70C6EB4A" w14:textId="77777777" w:rsidTr="00665ACA">
        <w:trPr>
          <w:trHeight w:val="20"/>
        </w:trPr>
        <w:tc>
          <w:tcPr>
            <w:tcW w:w="0" w:type="auto"/>
            <w:vMerge w:val="restart"/>
            <w:tcBorders>
              <w:top w:val="single" w:sz="4" w:space="0" w:color="auto"/>
              <w:left w:val="nil"/>
              <w:bottom w:val="single" w:sz="4" w:space="0" w:color="auto"/>
              <w:right w:val="nil"/>
            </w:tcBorders>
            <w:vAlign w:val="center"/>
            <w:hideMark/>
          </w:tcPr>
          <w:p w14:paraId="78A5A827" w14:textId="77777777" w:rsidR="00795605" w:rsidRPr="00C762D3" w:rsidRDefault="00795605" w:rsidP="007E321C">
            <w:pPr>
              <w:spacing w:before="0" w:beforeAutospacing="0" w:after="0" w:afterAutospacing="0"/>
              <w:ind w:firstLine="34"/>
              <w:jc w:val="left"/>
              <w:rPr>
                <w:rFonts w:eastAsia="Calibri"/>
              </w:rPr>
            </w:pPr>
            <w:r w:rsidRPr="00C762D3">
              <w:t>Item no</w:t>
            </w:r>
          </w:p>
        </w:tc>
        <w:tc>
          <w:tcPr>
            <w:tcW w:w="0" w:type="auto"/>
            <w:vMerge w:val="restart"/>
            <w:tcBorders>
              <w:top w:val="single" w:sz="4" w:space="0" w:color="auto"/>
              <w:left w:val="nil"/>
              <w:bottom w:val="single" w:sz="4" w:space="0" w:color="auto"/>
              <w:right w:val="nil"/>
            </w:tcBorders>
            <w:vAlign w:val="center"/>
            <w:hideMark/>
          </w:tcPr>
          <w:p w14:paraId="0630C70C" w14:textId="77777777" w:rsidR="00795605" w:rsidRPr="00C762D3" w:rsidRDefault="00795605" w:rsidP="007E321C">
            <w:pPr>
              <w:spacing w:before="0" w:beforeAutospacing="0" w:after="0" w:afterAutospacing="0"/>
              <w:ind w:firstLine="34"/>
              <w:jc w:val="center"/>
              <w:rPr>
                <w:rFonts w:eastAsia="Calibri"/>
              </w:rPr>
            </w:pPr>
            <w:r w:rsidRPr="00C762D3">
              <w:t>Item Description</w:t>
            </w:r>
          </w:p>
        </w:tc>
        <w:tc>
          <w:tcPr>
            <w:tcW w:w="0" w:type="auto"/>
            <w:gridSpan w:val="5"/>
            <w:tcBorders>
              <w:top w:val="single" w:sz="4" w:space="0" w:color="auto"/>
              <w:left w:val="nil"/>
              <w:bottom w:val="single" w:sz="4" w:space="0" w:color="auto"/>
              <w:right w:val="nil"/>
            </w:tcBorders>
            <w:vAlign w:val="center"/>
            <w:hideMark/>
          </w:tcPr>
          <w:p w14:paraId="1850D9F9" w14:textId="77777777" w:rsidR="00795605" w:rsidRPr="00C762D3" w:rsidRDefault="00795605" w:rsidP="007E321C">
            <w:pPr>
              <w:spacing w:before="0" w:beforeAutospacing="0" w:after="0" w:afterAutospacing="0"/>
              <w:ind w:firstLine="34"/>
              <w:jc w:val="center"/>
              <w:rPr>
                <w:rFonts w:eastAsia="Calibri"/>
              </w:rPr>
            </w:pPr>
            <w:r w:rsidRPr="00C762D3">
              <w:t>Percentage</w:t>
            </w:r>
          </w:p>
        </w:tc>
      </w:tr>
      <w:tr w:rsidR="00795605" w:rsidRPr="00C762D3" w14:paraId="4A36875B" w14:textId="77777777" w:rsidTr="00665ACA">
        <w:trPr>
          <w:trHeight w:val="20"/>
        </w:trPr>
        <w:tc>
          <w:tcPr>
            <w:tcW w:w="0" w:type="auto"/>
            <w:vMerge/>
            <w:tcBorders>
              <w:top w:val="single" w:sz="4" w:space="0" w:color="auto"/>
              <w:left w:val="nil"/>
              <w:bottom w:val="single" w:sz="4" w:space="0" w:color="auto"/>
              <w:right w:val="nil"/>
            </w:tcBorders>
            <w:vAlign w:val="center"/>
            <w:hideMark/>
          </w:tcPr>
          <w:p w14:paraId="1A3D5AD0" w14:textId="77777777" w:rsidR="00795605" w:rsidRPr="00C762D3" w:rsidRDefault="00795605" w:rsidP="007E321C">
            <w:pPr>
              <w:spacing w:before="0" w:beforeAutospacing="0" w:after="0" w:afterAutospacing="0"/>
              <w:jc w:val="left"/>
              <w:rPr>
                <w:rFonts w:eastAsia="Calibri"/>
              </w:rPr>
            </w:pPr>
          </w:p>
        </w:tc>
        <w:tc>
          <w:tcPr>
            <w:tcW w:w="0" w:type="auto"/>
            <w:vMerge/>
            <w:tcBorders>
              <w:top w:val="single" w:sz="4" w:space="0" w:color="auto"/>
              <w:left w:val="nil"/>
              <w:bottom w:val="single" w:sz="4" w:space="0" w:color="auto"/>
              <w:right w:val="nil"/>
            </w:tcBorders>
            <w:vAlign w:val="center"/>
            <w:hideMark/>
          </w:tcPr>
          <w:p w14:paraId="3ED1AAD0" w14:textId="77777777" w:rsidR="00795605" w:rsidRPr="00C762D3" w:rsidRDefault="00795605" w:rsidP="00657D65">
            <w:pPr>
              <w:spacing w:before="0" w:beforeAutospacing="0" w:after="0" w:afterAutospacing="0"/>
              <w:jc w:val="center"/>
              <w:rPr>
                <w:rFonts w:eastAsia="Calibri"/>
              </w:rPr>
            </w:pPr>
          </w:p>
        </w:tc>
        <w:tc>
          <w:tcPr>
            <w:tcW w:w="0" w:type="auto"/>
            <w:tcBorders>
              <w:top w:val="single" w:sz="4" w:space="0" w:color="auto"/>
              <w:left w:val="nil"/>
              <w:bottom w:val="single" w:sz="4" w:space="0" w:color="auto"/>
              <w:right w:val="nil"/>
            </w:tcBorders>
            <w:vAlign w:val="center"/>
            <w:hideMark/>
          </w:tcPr>
          <w:p w14:paraId="0C92D1D2" w14:textId="77777777" w:rsidR="00795605" w:rsidRPr="00C762D3" w:rsidRDefault="00795605" w:rsidP="00657D65">
            <w:pPr>
              <w:spacing w:before="0" w:beforeAutospacing="0" w:after="0" w:afterAutospacing="0"/>
              <w:jc w:val="center"/>
              <w:rPr>
                <w:rFonts w:eastAsia="Calibri"/>
              </w:rPr>
            </w:pPr>
            <w:r w:rsidRPr="00C762D3">
              <w:t>SD</w:t>
            </w:r>
          </w:p>
        </w:tc>
        <w:tc>
          <w:tcPr>
            <w:tcW w:w="0" w:type="auto"/>
            <w:tcBorders>
              <w:top w:val="single" w:sz="4" w:space="0" w:color="auto"/>
              <w:left w:val="nil"/>
              <w:bottom w:val="single" w:sz="4" w:space="0" w:color="auto"/>
              <w:right w:val="nil"/>
            </w:tcBorders>
            <w:vAlign w:val="center"/>
            <w:hideMark/>
          </w:tcPr>
          <w:p w14:paraId="77881A1C" w14:textId="77777777" w:rsidR="00795605" w:rsidRPr="00C762D3" w:rsidRDefault="00795605" w:rsidP="00657D65">
            <w:pPr>
              <w:spacing w:before="0" w:beforeAutospacing="0" w:after="0" w:afterAutospacing="0"/>
              <w:jc w:val="center"/>
              <w:rPr>
                <w:rFonts w:eastAsia="Calibri"/>
              </w:rPr>
            </w:pPr>
            <w:r w:rsidRPr="00C762D3">
              <w:t>D</w:t>
            </w:r>
          </w:p>
        </w:tc>
        <w:tc>
          <w:tcPr>
            <w:tcW w:w="0" w:type="auto"/>
            <w:tcBorders>
              <w:top w:val="single" w:sz="4" w:space="0" w:color="auto"/>
              <w:left w:val="nil"/>
              <w:bottom w:val="single" w:sz="4" w:space="0" w:color="auto"/>
              <w:right w:val="nil"/>
            </w:tcBorders>
            <w:vAlign w:val="center"/>
            <w:hideMark/>
          </w:tcPr>
          <w:p w14:paraId="3B5EA68C" w14:textId="77777777" w:rsidR="00795605" w:rsidRPr="00C762D3" w:rsidRDefault="00795605" w:rsidP="00657D65">
            <w:pPr>
              <w:spacing w:before="0" w:beforeAutospacing="0" w:after="0" w:afterAutospacing="0"/>
              <w:jc w:val="center"/>
              <w:rPr>
                <w:rFonts w:eastAsia="Calibri"/>
              </w:rPr>
            </w:pPr>
            <w:r w:rsidRPr="00C762D3">
              <w:t>U</w:t>
            </w:r>
          </w:p>
        </w:tc>
        <w:tc>
          <w:tcPr>
            <w:tcW w:w="0" w:type="auto"/>
            <w:tcBorders>
              <w:top w:val="single" w:sz="4" w:space="0" w:color="auto"/>
              <w:left w:val="nil"/>
              <w:bottom w:val="single" w:sz="4" w:space="0" w:color="auto"/>
              <w:right w:val="nil"/>
            </w:tcBorders>
            <w:vAlign w:val="center"/>
            <w:hideMark/>
          </w:tcPr>
          <w:p w14:paraId="392824CC" w14:textId="77777777" w:rsidR="00795605" w:rsidRPr="00C762D3" w:rsidRDefault="00795605" w:rsidP="00657D65">
            <w:pPr>
              <w:spacing w:before="0" w:beforeAutospacing="0" w:after="0" w:afterAutospacing="0"/>
              <w:jc w:val="center"/>
              <w:rPr>
                <w:rFonts w:eastAsia="Calibri"/>
              </w:rPr>
            </w:pPr>
            <w:r w:rsidRPr="00C762D3">
              <w:t>A</w:t>
            </w:r>
          </w:p>
        </w:tc>
        <w:tc>
          <w:tcPr>
            <w:tcW w:w="0" w:type="auto"/>
            <w:tcBorders>
              <w:top w:val="single" w:sz="4" w:space="0" w:color="auto"/>
              <w:left w:val="nil"/>
              <w:bottom w:val="single" w:sz="4" w:space="0" w:color="auto"/>
              <w:right w:val="nil"/>
            </w:tcBorders>
            <w:vAlign w:val="center"/>
            <w:hideMark/>
          </w:tcPr>
          <w:p w14:paraId="54187B14" w14:textId="77777777" w:rsidR="00795605" w:rsidRPr="00C762D3" w:rsidRDefault="00795605" w:rsidP="00657D65">
            <w:pPr>
              <w:spacing w:before="0" w:beforeAutospacing="0" w:after="0" w:afterAutospacing="0"/>
              <w:jc w:val="center"/>
              <w:rPr>
                <w:rFonts w:eastAsia="Calibri"/>
              </w:rPr>
            </w:pPr>
            <w:r w:rsidRPr="00C762D3">
              <w:t>SA</w:t>
            </w:r>
          </w:p>
        </w:tc>
      </w:tr>
      <w:tr w:rsidR="00795605" w:rsidRPr="00C762D3" w14:paraId="3FEF2B6D" w14:textId="77777777" w:rsidTr="00665ACA">
        <w:trPr>
          <w:trHeight w:val="20"/>
        </w:trPr>
        <w:tc>
          <w:tcPr>
            <w:tcW w:w="0" w:type="auto"/>
            <w:tcBorders>
              <w:top w:val="single" w:sz="4" w:space="0" w:color="auto"/>
              <w:left w:val="nil"/>
              <w:bottom w:val="nil"/>
              <w:right w:val="nil"/>
            </w:tcBorders>
            <w:hideMark/>
          </w:tcPr>
          <w:p w14:paraId="28F386C7" w14:textId="77777777" w:rsidR="00795605" w:rsidRPr="00C762D3" w:rsidRDefault="00795605" w:rsidP="007E321C">
            <w:pPr>
              <w:spacing w:before="0" w:beforeAutospacing="0" w:after="0" w:afterAutospacing="0"/>
              <w:ind w:firstLine="0"/>
              <w:jc w:val="center"/>
              <w:rPr>
                <w:rFonts w:eastAsia="Calibri"/>
              </w:rPr>
            </w:pPr>
            <w:r w:rsidRPr="00C762D3">
              <w:t>1</w:t>
            </w:r>
          </w:p>
        </w:tc>
        <w:tc>
          <w:tcPr>
            <w:tcW w:w="0" w:type="auto"/>
            <w:tcBorders>
              <w:top w:val="single" w:sz="4" w:space="0" w:color="auto"/>
              <w:left w:val="nil"/>
              <w:bottom w:val="nil"/>
              <w:right w:val="nil"/>
            </w:tcBorders>
            <w:hideMark/>
          </w:tcPr>
          <w:p w14:paraId="2186362B" w14:textId="77777777" w:rsidR="00795605" w:rsidRPr="00C762D3" w:rsidRDefault="00795605" w:rsidP="007E321C">
            <w:pPr>
              <w:spacing w:before="0" w:beforeAutospacing="0" w:after="0" w:afterAutospacing="0"/>
              <w:ind w:firstLine="0"/>
              <w:jc w:val="center"/>
              <w:rPr>
                <w:rFonts w:eastAsia="Calibri"/>
              </w:rPr>
            </w:pPr>
            <w:r w:rsidRPr="00C762D3">
              <w:t>Item 1</w:t>
            </w:r>
          </w:p>
        </w:tc>
        <w:tc>
          <w:tcPr>
            <w:tcW w:w="0" w:type="auto"/>
            <w:tcBorders>
              <w:top w:val="single" w:sz="4" w:space="0" w:color="auto"/>
              <w:left w:val="nil"/>
              <w:bottom w:val="nil"/>
              <w:right w:val="nil"/>
            </w:tcBorders>
            <w:vAlign w:val="center"/>
            <w:hideMark/>
          </w:tcPr>
          <w:p w14:paraId="34D8DA1A" w14:textId="77777777" w:rsidR="00795605" w:rsidRPr="00C762D3" w:rsidRDefault="00795605" w:rsidP="007E321C">
            <w:pPr>
              <w:spacing w:before="0" w:beforeAutospacing="0" w:after="0" w:afterAutospacing="0"/>
              <w:jc w:val="center"/>
              <w:rPr>
                <w:rFonts w:eastAsia="Calibri"/>
              </w:rPr>
            </w:pPr>
            <w:r w:rsidRPr="00C762D3">
              <w:t>15.9</w:t>
            </w:r>
          </w:p>
        </w:tc>
        <w:tc>
          <w:tcPr>
            <w:tcW w:w="0" w:type="auto"/>
            <w:tcBorders>
              <w:top w:val="single" w:sz="4" w:space="0" w:color="auto"/>
              <w:left w:val="nil"/>
              <w:bottom w:val="nil"/>
              <w:right w:val="nil"/>
            </w:tcBorders>
            <w:vAlign w:val="center"/>
            <w:hideMark/>
          </w:tcPr>
          <w:p w14:paraId="7E33E00C" w14:textId="77777777" w:rsidR="00795605" w:rsidRPr="00C762D3" w:rsidRDefault="00795605" w:rsidP="007E321C">
            <w:pPr>
              <w:spacing w:before="0" w:beforeAutospacing="0" w:after="0" w:afterAutospacing="0"/>
              <w:jc w:val="center"/>
              <w:rPr>
                <w:rFonts w:eastAsia="Calibri"/>
              </w:rPr>
            </w:pPr>
            <w:r w:rsidRPr="00C762D3">
              <w:t>35.9</w:t>
            </w:r>
          </w:p>
        </w:tc>
        <w:tc>
          <w:tcPr>
            <w:tcW w:w="0" w:type="auto"/>
            <w:tcBorders>
              <w:top w:val="single" w:sz="4" w:space="0" w:color="auto"/>
              <w:left w:val="nil"/>
              <w:bottom w:val="nil"/>
              <w:right w:val="nil"/>
            </w:tcBorders>
            <w:vAlign w:val="center"/>
            <w:hideMark/>
          </w:tcPr>
          <w:p w14:paraId="27272CF0" w14:textId="77777777" w:rsidR="00795605" w:rsidRPr="00C762D3" w:rsidRDefault="00795605" w:rsidP="007E321C">
            <w:pPr>
              <w:spacing w:before="0" w:beforeAutospacing="0" w:after="0" w:afterAutospacing="0"/>
              <w:jc w:val="center"/>
              <w:rPr>
                <w:rFonts w:eastAsia="Calibri"/>
              </w:rPr>
            </w:pPr>
            <w:r w:rsidRPr="00C762D3">
              <w:t>15.4</w:t>
            </w:r>
          </w:p>
        </w:tc>
        <w:tc>
          <w:tcPr>
            <w:tcW w:w="0" w:type="auto"/>
            <w:tcBorders>
              <w:top w:val="single" w:sz="4" w:space="0" w:color="auto"/>
              <w:left w:val="nil"/>
              <w:bottom w:val="nil"/>
              <w:right w:val="nil"/>
            </w:tcBorders>
            <w:vAlign w:val="center"/>
            <w:hideMark/>
          </w:tcPr>
          <w:p w14:paraId="24F3C157" w14:textId="77777777" w:rsidR="00795605" w:rsidRPr="00C762D3" w:rsidRDefault="00795605" w:rsidP="007E321C">
            <w:pPr>
              <w:spacing w:before="0" w:beforeAutospacing="0" w:after="0" w:afterAutospacing="0"/>
              <w:jc w:val="center"/>
              <w:rPr>
                <w:rFonts w:eastAsia="Calibri"/>
              </w:rPr>
            </w:pPr>
            <w:r w:rsidRPr="00C762D3">
              <w:t>24.4</w:t>
            </w:r>
          </w:p>
        </w:tc>
        <w:tc>
          <w:tcPr>
            <w:tcW w:w="0" w:type="auto"/>
            <w:tcBorders>
              <w:top w:val="single" w:sz="4" w:space="0" w:color="auto"/>
              <w:left w:val="nil"/>
              <w:bottom w:val="nil"/>
              <w:right w:val="nil"/>
            </w:tcBorders>
            <w:vAlign w:val="center"/>
            <w:hideMark/>
          </w:tcPr>
          <w:p w14:paraId="364CEB64" w14:textId="77777777" w:rsidR="00795605" w:rsidRPr="00C762D3" w:rsidRDefault="00795605" w:rsidP="007E321C">
            <w:pPr>
              <w:spacing w:before="0" w:beforeAutospacing="0" w:after="0" w:afterAutospacing="0"/>
              <w:jc w:val="center"/>
              <w:rPr>
                <w:rFonts w:eastAsia="Calibri"/>
              </w:rPr>
            </w:pPr>
            <w:r w:rsidRPr="00C762D3">
              <w:t>8.5</w:t>
            </w:r>
          </w:p>
        </w:tc>
      </w:tr>
      <w:tr w:rsidR="00795605" w:rsidRPr="00C762D3" w14:paraId="4A1DE1C1" w14:textId="77777777" w:rsidTr="00665ACA">
        <w:trPr>
          <w:trHeight w:val="20"/>
        </w:trPr>
        <w:tc>
          <w:tcPr>
            <w:tcW w:w="0" w:type="auto"/>
            <w:tcBorders>
              <w:top w:val="nil"/>
              <w:left w:val="nil"/>
              <w:bottom w:val="nil"/>
              <w:right w:val="nil"/>
            </w:tcBorders>
            <w:hideMark/>
          </w:tcPr>
          <w:p w14:paraId="5561D51B" w14:textId="77777777" w:rsidR="00795605" w:rsidRPr="00C762D3" w:rsidRDefault="00795605" w:rsidP="007E321C">
            <w:pPr>
              <w:spacing w:before="0" w:beforeAutospacing="0" w:after="0" w:afterAutospacing="0"/>
              <w:ind w:firstLine="0"/>
              <w:jc w:val="center"/>
              <w:rPr>
                <w:rFonts w:eastAsia="Calibri"/>
              </w:rPr>
            </w:pPr>
            <w:r w:rsidRPr="00C762D3">
              <w:t>2</w:t>
            </w:r>
          </w:p>
        </w:tc>
        <w:tc>
          <w:tcPr>
            <w:tcW w:w="0" w:type="auto"/>
            <w:tcBorders>
              <w:top w:val="nil"/>
              <w:left w:val="nil"/>
              <w:bottom w:val="nil"/>
              <w:right w:val="nil"/>
            </w:tcBorders>
            <w:hideMark/>
          </w:tcPr>
          <w:p w14:paraId="253944DA" w14:textId="77777777" w:rsidR="00795605" w:rsidRPr="00C762D3" w:rsidRDefault="00795605" w:rsidP="007E321C">
            <w:pPr>
              <w:spacing w:before="0" w:beforeAutospacing="0" w:after="0" w:afterAutospacing="0"/>
              <w:ind w:firstLine="0"/>
              <w:jc w:val="center"/>
              <w:rPr>
                <w:rFonts w:eastAsia="Calibri"/>
              </w:rPr>
            </w:pPr>
            <w:r w:rsidRPr="00C762D3">
              <w:t>Item 2</w:t>
            </w:r>
          </w:p>
        </w:tc>
        <w:tc>
          <w:tcPr>
            <w:tcW w:w="0" w:type="auto"/>
            <w:tcBorders>
              <w:top w:val="nil"/>
              <w:left w:val="nil"/>
              <w:bottom w:val="nil"/>
              <w:right w:val="nil"/>
            </w:tcBorders>
            <w:vAlign w:val="center"/>
            <w:hideMark/>
          </w:tcPr>
          <w:p w14:paraId="21132315" w14:textId="77777777" w:rsidR="00795605" w:rsidRPr="00C762D3" w:rsidRDefault="00795605" w:rsidP="007E321C">
            <w:pPr>
              <w:spacing w:before="0" w:beforeAutospacing="0" w:after="0" w:afterAutospacing="0"/>
              <w:jc w:val="center"/>
              <w:rPr>
                <w:rFonts w:eastAsia="Calibri"/>
              </w:rPr>
            </w:pPr>
            <w:r w:rsidRPr="00C762D3">
              <w:t>40.2</w:t>
            </w:r>
          </w:p>
        </w:tc>
        <w:tc>
          <w:tcPr>
            <w:tcW w:w="0" w:type="auto"/>
            <w:tcBorders>
              <w:top w:val="nil"/>
              <w:left w:val="nil"/>
              <w:bottom w:val="nil"/>
              <w:right w:val="nil"/>
            </w:tcBorders>
            <w:vAlign w:val="center"/>
            <w:hideMark/>
          </w:tcPr>
          <w:p w14:paraId="7635A5D5" w14:textId="77777777" w:rsidR="00795605" w:rsidRPr="00C762D3" w:rsidRDefault="00795605" w:rsidP="007E321C">
            <w:pPr>
              <w:spacing w:before="0" w:beforeAutospacing="0" w:after="0" w:afterAutospacing="0"/>
              <w:jc w:val="center"/>
              <w:rPr>
                <w:rFonts w:eastAsia="Calibri"/>
              </w:rPr>
            </w:pPr>
            <w:r w:rsidRPr="00C762D3">
              <w:t>46.0</w:t>
            </w:r>
          </w:p>
        </w:tc>
        <w:tc>
          <w:tcPr>
            <w:tcW w:w="0" w:type="auto"/>
            <w:tcBorders>
              <w:top w:val="nil"/>
              <w:left w:val="nil"/>
              <w:bottom w:val="nil"/>
              <w:right w:val="nil"/>
            </w:tcBorders>
            <w:vAlign w:val="center"/>
            <w:hideMark/>
          </w:tcPr>
          <w:p w14:paraId="0327C7FB" w14:textId="77777777" w:rsidR="00795605" w:rsidRPr="00C762D3" w:rsidRDefault="00795605" w:rsidP="007E321C">
            <w:pPr>
              <w:spacing w:before="0" w:beforeAutospacing="0" w:after="0" w:afterAutospacing="0"/>
              <w:jc w:val="center"/>
              <w:rPr>
                <w:rFonts w:eastAsia="Calibri"/>
              </w:rPr>
            </w:pPr>
            <w:r w:rsidRPr="00C762D3">
              <w:t>7.6</w:t>
            </w:r>
          </w:p>
        </w:tc>
        <w:tc>
          <w:tcPr>
            <w:tcW w:w="0" w:type="auto"/>
            <w:tcBorders>
              <w:top w:val="nil"/>
              <w:left w:val="nil"/>
              <w:bottom w:val="nil"/>
              <w:right w:val="nil"/>
            </w:tcBorders>
            <w:vAlign w:val="center"/>
            <w:hideMark/>
          </w:tcPr>
          <w:p w14:paraId="282F955E" w14:textId="77777777" w:rsidR="00795605" w:rsidRPr="00C762D3" w:rsidRDefault="00795605" w:rsidP="007E321C">
            <w:pPr>
              <w:spacing w:before="0" w:beforeAutospacing="0" w:after="0" w:afterAutospacing="0"/>
              <w:jc w:val="center"/>
              <w:rPr>
                <w:rFonts w:eastAsia="Calibri"/>
              </w:rPr>
            </w:pPr>
            <w:r w:rsidRPr="00C762D3">
              <w:t>4.6</w:t>
            </w:r>
          </w:p>
        </w:tc>
        <w:tc>
          <w:tcPr>
            <w:tcW w:w="0" w:type="auto"/>
            <w:tcBorders>
              <w:top w:val="nil"/>
              <w:left w:val="nil"/>
              <w:bottom w:val="nil"/>
              <w:right w:val="nil"/>
            </w:tcBorders>
            <w:vAlign w:val="center"/>
            <w:hideMark/>
          </w:tcPr>
          <w:p w14:paraId="4481FEEF" w14:textId="77777777" w:rsidR="00795605" w:rsidRPr="00C762D3" w:rsidRDefault="00795605" w:rsidP="007E321C">
            <w:pPr>
              <w:spacing w:before="0" w:beforeAutospacing="0" w:after="0" w:afterAutospacing="0"/>
              <w:jc w:val="center"/>
              <w:rPr>
                <w:rFonts w:eastAsia="Calibri"/>
              </w:rPr>
            </w:pPr>
            <w:r w:rsidRPr="00C762D3">
              <w:t>1.6</w:t>
            </w:r>
          </w:p>
        </w:tc>
      </w:tr>
      <w:tr w:rsidR="00795605" w:rsidRPr="00C762D3" w14:paraId="363713CA" w14:textId="77777777" w:rsidTr="00665ACA">
        <w:trPr>
          <w:trHeight w:val="20"/>
        </w:trPr>
        <w:tc>
          <w:tcPr>
            <w:tcW w:w="0" w:type="auto"/>
            <w:tcBorders>
              <w:top w:val="nil"/>
              <w:left w:val="nil"/>
              <w:bottom w:val="single" w:sz="4" w:space="0" w:color="auto"/>
              <w:right w:val="nil"/>
            </w:tcBorders>
            <w:hideMark/>
          </w:tcPr>
          <w:p w14:paraId="776A752A" w14:textId="77777777" w:rsidR="00795605" w:rsidRPr="00C762D3" w:rsidRDefault="00795605" w:rsidP="007E321C">
            <w:pPr>
              <w:spacing w:before="0" w:beforeAutospacing="0" w:after="0" w:afterAutospacing="0"/>
              <w:ind w:firstLine="0"/>
              <w:jc w:val="center"/>
              <w:rPr>
                <w:rFonts w:eastAsia="Calibri"/>
              </w:rPr>
            </w:pPr>
            <w:r w:rsidRPr="00C762D3">
              <w:t>3</w:t>
            </w:r>
          </w:p>
        </w:tc>
        <w:tc>
          <w:tcPr>
            <w:tcW w:w="0" w:type="auto"/>
            <w:tcBorders>
              <w:top w:val="nil"/>
              <w:left w:val="nil"/>
              <w:bottom w:val="single" w:sz="4" w:space="0" w:color="auto"/>
              <w:right w:val="nil"/>
            </w:tcBorders>
            <w:hideMark/>
          </w:tcPr>
          <w:p w14:paraId="4A1DB41C" w14:textId="77777777" w:rsidR="00795605" w:rsidRPr="00C762D3" w:rsidRDefault="00795605" w:rsidP="007E321C">
            <w:pPr>
              <w:spacing w:before="0" w:beforeAutospacing="0" w:after="0" w:afterAutospacing="0"/>
              <w:ind w:firstLine="0"/>
              <w:jc w:val="center"/>
              <w:rPr>
                <w:rFonts w:eastAsia="Calibri"/>
              </w:rPr>
            </w:pPr>
            <w:r w:rsidRPr="00C762D3">
              <w:t>Item 3</w:t>
            </w:r>
          </w:p>
        </w:tc>
        <w:tc>
          <w:tcPr>
            <w:tcW w:w="0" w:type="auto"/>
            <w:tcBorders>
              <w:top w:val="nil"/>
              <w:left w:val="nil"/>
              <w:bottom w:val="single" w:sz="4" w:space="0" w:color="auto"/>
              <w:right w:val="nil"/>
            </w:tcBorders>
            <w:vAlign w:val="center"/>
            <w:hideMark/>
          </w:tcPr>
          <w:p w14:paraId="709366B8" w14:textId="77777777" w:rsidR="00795605" w:rsidRPr="00C762D3" w:rsidRDefault="00795605" w:rsidP="007E321C">
            <w:pPr>
              <w:spacing w:before="0" w:beforeAutospacing="0" w:after="0" w:afterAutospacing="0"/>
              <w:jc w:val="center"/>
              <w:rPr>
                <w:rFonts w:eastAsia="Calibri"/>
              </w:rPr>
            </w:pPr>
            <w:r w:rsidRPr="00C762D3">
              <w:t>31.7</w:t>
            </w:r>
          </w:p>
        </w:tc>
        <w:tc>
          <w:tcPr>
            <w:tcW w:w="0" w:type="auto"/>
            <w:tcBorders>
              <w:top w:val="nil"/>
              <w:left w:val="nil"/>
              <w:bottom w:val="single" w:sz="4" w:space="0" w:color="auto"/>
              <w:right w:val="nil"/>
            </w:tcBorders>
            <w:vAlign w:val="center"/>
            <w:hideMark/>
          </w:tcPr>
          <w:p w14:paraId="61D884CC" w14:textId="77777777" w:rsidR="00795605" w:rsidRPr="00C762D3" w:rsidRDefault="00795605" w:rsidP="007E321C">
            <w:pPr>
              <w:spacing w:before="0" w:beforeAutospacing="0" w:after="0" w:afterAutospacing="0"/>
              <w:jc w:val="center"/>
              <w:rPr>
                <w:rFonts w:eastAsia="Calibri"/>
              </w:rPr>
            </w:pPr>
            <w:r w:rsidRPr="00C762D3">
              <w:t>43.0</w:t>
            </w:r>
          </w:p>
        </w:tc>
        <w:tc>
          <w:tcPr>
            <w:tcW w:w="0" w:type="auto"/>
            <w:tcBorders>
              <w:top w:val="nil"/>
              <w:left w:val="nil"/>
              <w:bottom w:val="single" w:sz="4" w:space="0" w:color="auto"/>
              <w:right w:val="nil"/>
            </w:tcBorders>
            <w:vAlign w:val="center"/>
            <w:hideMark/>
          </w:tcPr>
          <w:p w14:paraId="4A6B6BF0" w14:textId="77777777" w:rsidR="00795605" w:rsidRPr="00C762D3" w:rsidRDefault="00795605" w:rsidP="007E321C">
            <w:pPr>
              <w:spacing w:before="0" w:beforeAutospacing="0" w:after="0" w:afterAutospacing="0"/>
              <w:jc w:val="center"/>
              <w:rPr>
                <w:rFonts w:eastAsia="Calibri"/>
              </w:rPr>
            </w:pPr>
            <w:r w:rsidRPr="00C762D3">
              <w:t>14.3</w:t>
            </w:r>
          </w:p>
        </w:tc>
        <w:tc>
          <w:tcPr>
            <w:tcW w:w="0" w:type="auto"/>
            <w:tcBorders>
              <w:top w:val="nil"/>
              <w:left w:val="nil"/>
              <w:bottom w:val="single" w:sz="4" w:space="0" w:color="auto"/>
              <w:right w:val="nil"/>
            </w:tcBorders>
            <w:vAlign w:val="center"/>
            <w:hideMark/>
          </w:tcPr>
          <w:p w14:paraId="1618AA43" w14:textId="77777777" w:rsidR="00795605" w:rsidRPr="00C762D3" w:rsidRDefault="00795605" w:rsidP="007E321C">
            <w:pPr>
              <w:spacing w:before="0" w:beforeAutospacing="0" w:after="0" w:afterAutospacing="0"/>
              <w:jc w:val="center"/>
              <w:rPr>
                <w:rFonts w:eastAsia="Calibri"/>
              </w:rPr>
            </w:pPr>
            <w:r w:rsidRPr="00C762D3">
              <w:t>8.3</w:t>
            </w:r>
          </w:p>
        </w:tc>
        <w:tc>
          <w:tcPr>
            <w:tcW w:w="0" w:type="auto"/>
            <w:tcBorders>
              <w:top w:val="nil"/>
              <w:left w:val="nil"/>
              <w:bottom w:val="single" w:sz="4" w:space="0" w:color="auto"/>
              <w:right w:val="nil"/>
            </w:tcBorders>
            <w:vAlign w:val="center"/>
            <w:hideMark/>
          </w:tcPr>
          <w:p w14:paraId="4B48782C" w14:textId="77777777" w:rsidR="00795605" w:rsidRPr="00C762D3" w:rsidRDefault="00795605" w:rsidP="007E321C">
            <w:pPr>
              <w:spacing w:before="0" w:beforeAutospacing="0" w:after="0" w:afterAutospacing="0"/>
              <w:jc w:val="center"/>
              <w:rPr>
                <w:rFonts w:eastAsia="Calibri"/>
              </w:rPr>
            </w:pPr>
            <w:r w:rsidRPr="00C762D3">
              <w:t>2.8</w:t>
            </w:r>
          </w:p>
        </w:tc>
      </w:tr>
    </w:tbl>
    <w:p w14:paraId="79FF041F" w14:textId="7379BCDE" w:rsidR="00795605" w:rsidRPr="00C762D3" w:rsidRDefault="00795605" w:rsidP="00665ACA">
      <w:pPr>
        <w:pStyle w:val="Default"/>
        <w:spacing w:line="480" w:lineRule="auto"/>
        <w:jc w:val="both"/>
        <w:rPr>
          <w:lang w:val="en-US"/>
        </w:rPr>
      </w:pPr>
      <w:r w:rsidRPr="00C762D3">
        <w:rPr>
          <w:i/>
          <w:lang w:val="en-US"/>
        </w:rPr>
        <w:t>Note</w:t>
      </w:r>
      <w:r w:rsidR="00957D52" w:rsidRPr="00C762D3">
        <w:rPr>
          <w:i/>
          <w:lang w:val="en-US"/>
        </w:rPr>
        <w:t>.</w:t>
      </w:r>
      <w:r w:rsidR="00957D52" w:rsidRPr="00C762D3">
        <w:rPr>
          <w:lang w:val="en-US"/>
        </w:rPr>
        <w:t xml:space="preserve"> </w:t>
      </w:r>
      <w:r w:rsidRPr="00C762D3">
        <w:rPr>
          <w:lang w:val="en-US"/>
        </w:rPr>
        <w:t>SD</w:t>
      </w:r>
      <w:r w:rsidR="00957D52" w:rsidRPr="00C762D3">
        <w:rPr>
          <w:lang w:val="en-US"/>
        </w:rPr>
        <w:t xml:space="preserve"> </w:t>
      </w:r>
      <w:r w:rsidRPr="00C762D3">
        <w:rPr>
          <w:lang w:val="en-US"/>
        </w:rPr>
        <w:t>= strongly disagree; D</w:t>
      </w:r>
      <w:r w:rsidR="00957D52" w:rsidRPr="00C762D3">
        <w:rPr>
          <w:lang w:val="en-US"/>
        </w:rPr>
        <w:t xml:space="preserve"> </w:t>
      </w:r>
      <w:r w:rsidRPr="00C762D3">
        <w:rPr>
          <w:lang w:val="en-US"/>
        </w:rPr>
        <w:t>=</w:t>
      </w:r>
      <w:r w:rsidR="00957D52" w:rsidRPr="00C762D3">
        <w:rPr>
          <w:lang w:val="en-US"/>
        </w:rPr>
        <w:t xml:space="preserve"> </w:t>
      </w:r>
      <w:r w:rsidRPr="00C762D3">
        <w:rPr>
          <w:lang w:val="en-US"/>
        </w:rPr>
        <w:t>disagree; U</w:t>
      </w:r>
      <w:r w:rsidR="00957D52" w:rsidRPr="00C762D3">
        <w:rPr>
          <w:lang w:val="en-US"/>
        </w:rPr>
        <w:t xml:space="preserve"> </w:t>
      </w:r>
      <w:r w:rsidRPr="00C762D3">
        <w:rPr>
          <w:lang w:val="en-US"/>
        </w:rPr>
        <w:t>=</w:t>
      </w:r>
      <w:r w:rsidR="00957D52" w:rsidRPr="00C762D3">
        <w:rPr>
          <w:lang w:val="en-US"/>
        </w:rPr>
        <w:t xml:space="preserve"> </w:t>
      </w:r>
      <w:r w:rsidRPr="00C762D3">
        <w:rPr>
          <w:lang w:val="en-US"/>
        </w:rPr>
        <w:t>undecided; A</w:t>
      </w:r>
      <w:r w:rsidR="00957D52" w:rsidRPr="00C762D3">
        <w:rPr>
          <w:lang w:val="en-US"/>
        </w:rPr>
        <w:t xml:space="preserve"> </w:t>
      </w:r>
      <w:r w:rsidRPr="00C762D3">
        <w:rPr>
          <w:lang w:val="en-US"/>
        </w:rPr>
        <w:t>=</w:t>
      </w:r>
      <w:r w:rsidR="00957D52" w:rsidRPr="00C762D3">
        <w:rPr>
          <w:lang w:val="en-US"/>
        </w:rPr>
        <w:t xml:space="preserve"> </w:t>
      </w:r>
      <w:r w:rsidRPr="00C762D3">
        <w:rPr>
          <w:lang w:val="en-US"/>
        </w:rPr>
        <w:t>agree; SA</w:t>
      </w:r>
      <w:r w:rsidR="00957D52" w:rsidRPr="00C762D3">
        <w:rPr>
          <w:lang w:val="en-US"/>
        </w:rPr>
        <w:t xml:space="preserve"> </w:t>
      </w:r>
      <w:r w:rsidRPr="00C762D3">
        <w:rPr>
          <w:lang w:val="en-US"/>
        </w:rPr>
        <w:t>=</w:t>
      </w:r>
      <w:r w:rsidR="00957D52" w:rsidRPr="00C762D3">
        <w:rPr>
          <w:lang w:val="en-US"/>
        </w:rPr>
        <w:t xml:space="preserve"> </w:t>
      </w:r>
      <w:r w:rsidRPr="00C762D3">
        <w:rPr>
          <w:lang w:val="en-US"/>
        </w:rPr>
        <w:t>strongly agree</w:t>
      </w:r>
    </w:p>
    <w:p w14:paraId="474E0E00" w14:textId="204F94AD" w:rsidR="00B5114F" w:rsidRPr="00C762D3" w:rsidRDefault="00B5114F" w:rsidP="00EA08ED">
      <w:pPr>
        <w:rPr>
          <w:rFonts w:cs="Times New Roman"/>
          <w:sz w:val="24"/>
          <w:szCs w:val="24"/>
        </w:rPr>
      </w:pPr>
      <w:r w:rsidRPr="00C762D3">
        <w:rPr>
          <w:rFonts w:cs="Times New Roman"/>
          <w:sz w:val="24"/>
          <w:szCs w:val="24"/>
        </w:rPr>
        <w:t xml:space="preserve">The tables should be prepared in Times New Roman font, in 10 pts. </w:t>
      </w:r>
      <w:proofErr w:type="gramStart"/>
      <w:r w:rsidR="00EA08ED" w:rsidRPr="00C762D3">
        <w:rPr>
          <w:rFonts w:cs="Times New Roman"/>
          <w:sz w:val="24"/>
          <w:szCs w:val="24"/>
        </w:rPr>
        <w:t>and</w:t>
      </w:r>
      <w:proofErr w:type="gramEnd"/>
      <w:r w:rsidR="009D02A3" w:rsidRPr="00C762D3">
        <w:rPr>
          <w:rFonts w:cs="Times New Roman"/>
          <w:sz w:val="24"/>
          <w:szCs w:val="24"/>
        </w:rPr>
        <w:t xml:space="preserve"> should </w:t>
      </w:r>
      <w:r w:rsidR="00EA08ED" w:rsidRPr="00C762D3">
        <w:rPr>
          <w:rFonts w:cs="Times New Roman"/>
          <w:sz w:val="24"/>
          <w:szCs w:val="24"/>
        </w:rPr>
        <w:t>not have bac</w:t>
      </w:r>
      <w:r w:rsidR="00957D52" w:rsidRPr="00C762D3">
        <w:rPr>
          <w:rFonts w:cs="Times New Roman"/>
          <w:sz w:val="24"/>
          <w:szCs w:val="24"/>
        </w:rPr>
        <w:t>k</w:t>
      </w:r>
      <w:r w:rsidR="00EA08ED" w:rsidRPr="00C762D3">
        <w:rPr>
          <w:rFonts w:cs="Times New Roman"/>
          <w:sz w:val="24"/>
          <w:szCs w:val="24"/>
        </w:rPr>
        <w:t>ground colors.</w:t>
      </w:r>
    </w:p>
    <w:p w14:paraId="187BEFD7" w14:textId="77777777" w:rsidR="00795605" w:rsidRPr="00C762D3" w:rsidRDefault="00795605" w:rsidP="001D0462">
      <w:pPr>
        <w:pStyle w:val="Balk2"/>
        <w:rPr>
          <w:rFonts w:cs="Times New Roman"/>
          <w:sz w:val="24"/>
          <w:szCs w:val="24"/>
        </w:rPr>
      </w:pPr>
      <w:r w:rsidRPr="00C762D3">
        <w:rPr>
          <w:rFonts w:cs="Times New Roman"/>
          <w:sz w:val="24"/>
          <w:szCs w:val="24"/>
        </w:rPr>
        <w:t>Correct Use of Hyphenation</w:t>
      </w:r>
    </w:p>
    <w:p w14:paraId="65ACDCC6" w14:textId="77777777" w:rsidR="00795605" w:rsidRPr="00C762D3" w:rsidRDefault="00795605" w:rsidP="00657D65">
      <w:pPr>
        <w:rPr>
          <w:rFonts w:cs="Times New Roman"/>
          <w:sz w:val="24"/>
          <w:szCs w:val="24"/>
        </w:rPr>
      </w:pPr>
      <w:r w:rsidRPr="00C762D3">
        <w:rPr>
          <w:rFonts w:cs="Times New Roman"/>
          <w:sz w:val="24"/>
          <w:szCs w:val="24"/>
        </w:rPr>
        <w:t>The most important principle for writing temporary compounds, such as non-vulnerable, best-selling, is to use hyphens to prevent misreading.</w:t>
      </w:r>
    </w:p>
    <w:p w14:paraId="339E97AF" w14:textId="77777777" w:rsidR="00795605" w:rsidRPr="00C762D3" w:rsidRDefault="00795605" w:rsidP="00657D65">
      <w:pPr>
        <w:rPr>
          <w:rFonts w:cs="Times New Roman"/>
          <w:sz w:val="24"/>
          <w:szCs w:val="24"/>
        </w:rPr>
      </w:pPr>
      <w:r w:rsidRPr="00C762D3">
        <w:rPr>
          <w:rFonts w:cs="Times New Roman"/>
          <w:sz w:val="24"/>
          <w:szCs w:val="24"/>
        </w:rPr>
        <w:lastRenderedPageBreak/>
        <w:t>Words with prefixes and suffixes are written without hyphens according to APA rules. (</w:t>
      </w:r>
      <w:proofErr w:type="gramStart"/>
      <w:r w:rsidRPr="00C762D3">
        <w:rPr>
          <w:rFonts w:cs="Times New Roman"/>
          <w:sz w:val="24"/>
          <w:szCs w:val="24"/>
        </w:rPr>
        <w:t>ex</w:t>
      </w:r>
      <w:proofErr w:type="gramEnd"/>
      <w:r w:rsidRPr="00C762D3">
        <w:rPr>
          <w:rFonts w:cs="Times New Roman"/>
          <w:sz w:val="24"/>
          <w:szCs w:val="24"/>
        </w:rPr>
        <w:t>. covariate, preexisting)</w:t>
      </w:r>
    </w:p>
    <w:p w14:paraId="662DE2CC" w14:textId="77777777" w:rsidR="00795605" w:rsidRPr="00C762D3" w:rsidRDefault="00795605" w:rsidP="001D0462">
      <w:pPr>
        <w:pStyle w:val="Balk2"/>
        <w:rPr>
          <w:rFonts w:cs="Times New Roman"/>
          <w:sz w:val="24"/>
          <w:szCs w:val="24"/>
        </w:rPr>
      </w:pPr>
      <w:r w:rsidRPr="00C762D3">
        <w:rPr>
          <w:rFonts w:cs="Times New Roman"/>
          <w:sz w:val="24"/>
          <w:szCs w:val="24"/>
        </w:rPr>
        <w:t>Correct Use of Numbers</w:t>
      </w:r>
    </w:p>
    <w:p w14:paraId="09629E3B" w14:textId="77777777" w:rsidR="00795605" w:rsidRPr="00C762D3" w:rsidRDefault="00795605" w:rsidP="00657D65">
      <w:pPr>
        <w:rPr>
          <w:rFonts w:cs="Times New Roman"/>
          <w:sz w:val="24"/>
          <w:szCs w:val="24"/>
        </w:rPr>
      </w:pPr>
      <w:proofErr w:type="gramStart"/>
      <w:r w:rsidRPr="00C762D3">
        <w:rPr>
          <w:rFonts w:cs="Times New Roman"/>
          <w:sz w:val="24"/>
          <w:szCs w:val="24"/>
        </w:rPr>
        <w:t>When using numbers from 0-9 in your manuscript, spell these numbers out in letters.</w:t>
      </w:r>
      <w:proofErr w:type="gramEnd"/>
      <w:r w:rsidRPr="00C762D3">
        <w:rPr>
          <w:rFonts w:cs="Times New Roman"/>
          <w:sz w:val="24"/>
          <w:szCs w:val="24"/>
        </w:rPr>
        <w:t xml:space="preserve"> If you are using numbers 10 or higher, use digits t</w:t>
      </w:r>
      <w:r w:rsidR="00207171" w:rsidRPr="00C762D3">
        <w:rPr>
          <w:rFonts w:cs="Times New Roman"/>
          <w:sz w:val="24"/>
          <w:szCs w:val="24"/>
        </w:rPr>
        <w:t>o write them on your manuscript, but there are some exceptions:</w:t>
      </w:r>
    </w:p>
    <w:p w14:paraId="275CE30D" w14:textId="77777777" w:rsidR="00795605" w:rsidRPr="00C762D3" w:rsidRDefault="00795605" w:rsidP="00657D65">
      <w:pPr>
        <w:rPr>
          <w:rFonts w:cs="Times New Roman"/>
          <w:sz w:val="24"/>
          <w:szCs w:val="24"/>
        </w:rPr>
      </w:pPr>
      <w:r w:rsidRPr="00C762D3">
        <w:rPr>
          <w:rFonts w:cs="Times New Roman"/>
          <w:sz w:val="24"/>
          <w:szCs w:val="24"/>
        </w:rPr>
        <w:t>Do</w:t>
      </w:r>
      <w:r w:rsidR="00207171" w:rsidRPr="00C762D3">
        <w:rPr>
          <w:rFonts w:cs="Times New Roman"/>
          <w:sz w:val="24"/>
          <w:szCs w:val="24"/>
        </w:rPr>
        <w:t xml:space="preserve"> not</w:t>
      </w:r>
      <w:r w:rsidRPr="00C762D3">
        <w:rPr>
          <w:rFonts w:cs="Times New Roman"/>
          <w:sz w:val="24"/>
          <w:szCs w:val="24"/>
        </w:rPr>
        <w:t xml:space="preserve"> use numerals at the beginning of the sentence.</w:t>
      </w:r>
    </w:p>
    <w:p w14:paraId="317F243E" w14:textId="6B0B9DDE" w:rsidR="00795605" w:rsidRPr="00C762D3" w:rsidRDefault="00795605" w:rsidP="00657D65">
      <w:pPr>
        <w:rPr>
          <w:rFonts w:cs="Times New Roman"/>
          <w:sz w:val="24"/>
          <w:szCs w:val="24"/>
        </w:rPr>
      </w:pPr>
      <w:r w:rsidRPr="00C762D3">
        <w:rPr>
          <w:rFonts w:cs="Times New Roman"/>
          <w:sz w:val="24"/>
          <w:szCs w:val="24"/>
        </w:rPr>
        <w:t>Common fractions, such as ¼ or ½</w:t>
      </w:r>
      <w:r w:rsidR="00B4228E" w:rsidRPr="00C762D3">
        <w:rPr>
          <w:rFonts w:cs="Times New Roman"/>
          <w:sz w:val="24"/>
          <w:szCs w:val="24"/>
        </w:rPr>
        <w:t xml:space="preserve"> </w:t>
      </w:r>
      <w:r w:rsidRPr="00C762D3">
        <w:rPr>
          <w:rFonts w:cs="Times New Roman"/>
          <w:sz w:val="24"/>
          <w:szCs w:val="24"/>
        </w:rPr>
        <w:t>should be spelled out.</w:t>
      </w:r>
    </w:p>
    <w:p w14:paraId="759E330A" w14:textId="77777777" w:rsidR="00795605" w:rsidRPr="00C762D3" w:rsidRDefault="00795605" w:rsidP="00657D65">
      <w:pPr>
        <w:rPr>
          <w:rFonts w:cs="Times New Roman"/>
          <w:sz w:val="24"/>
          <w:szCs w:val="24"/>
        </w:rPr>
      </w:pPr>
      <w:r w:rsidRPr="00C762D3">
        <w:rPr>
          <w:rFonts w:cs="Times New Roman"/>
          <w:sz w:val="24"/>
          <w:szCs w:val="24"/>
        </w:rPr>
        <w:t>For other fractions, functions, percentages</w:t>
      </w:r>
      <w:r w:rsidR="005835E7" w:rsidRPr="00C762D3">
        <w:rPr>
          <w:rFonts w:cs="Times New Roman"/>
          <w:sz w:val="24"/>
          <w:szCs w:val="24"/>
        </w:rPr>
        <w:t>,</w:t>
      </w:r>
      <w:r w:rsidRPr="00C762D3">
        <w:rPr>
          <w:rFonts w:cs="Times New Roman"/>
          <w:sz w:val="24"/>
          <w:szCs w:val="24"/>
        </w:rPr>
        <w:t xml:space="preserve"> etc., use numerals </w:t>
      </w:r>
      <w:r w:rsidR="00B3700C" w:rsidRPr="00C762D3">
        <w:rPr>
          <w:rFonts w:cs="Times New Roman"/>
          <w:sz w:val="24"/>
          <w:szCs w:val="24"/>
        </w:rPr>
        <w:t>in</w:t>
      </w:r>
      <w:r w:rsidR="00207171" w:rsidRPr="00C762D3">
        <w:rPr>
          <w:rFonts w:cs="Times New Roman"/>
          <w:sz w:val="24"/>
          <w:szCs w:val="24"/>
        </w:rPr>
        <w:t xml:space="preserve"> your manuscript</w:t>
      </w:r>
      <w:r w:rsidRPr="00C762D3">
        <w:rPr>
          <w:rFonts w:cs="Times New Roman"/>
          <w:sz w:val="24"/>
          <w:szCs w:val="24"/>
        </w:rPr>
        <w:t>.</w:t>
      </w:r>
    </w:p>
    <w:p w14:paraId="511902A3" w14:textId="77777777" w:rsidR="00B469C4" w:rsidRPr="00C762D3" w:rsidRDefault="00B469C4" w:rsidP="001D0462">
      <w:pPr>
        <w:pStyle w:val="Balk2"/>
        <w:rPr>
          <w:rFonts w:cs="Times New Roman"/>
          <w:sz w:val="24"/>
          <w:szCs w:val="24"/>
        </w:rPr>
      </w:pPr>
      <w:r w:rsidRPr="00C762D3">
        <w:rPr>
          <w:rFonts w:cs="Times New Roman"/>
          <w:sz w:val="24"/>
          <w:szCs w:val="24"/>
        </w:rPr>
        <w:t>Important Punctuation Rules</w:t>
      </w:r>
    </w:p>
    <w:p w14:paraId="478718BB" w14:textId="77777777" w:rsidR="00B469C4" w:rsidRPr="00C762D3" w:rsidRDefault="00B3700C" w:rsidP="00657D65">
      <w:pPr>
        <w:rPr>
          <w:rFonts w:cs="Times New Roman"/>
          <w:sz w:val="24"/>
          <w:szCs w:val="24"/>
        </w:rPr>
      </w:pPr>
      <w:r w:rsidRPr="00C762D3">
        <w:rPr>
          <w:rFonts w:cs="Times New Roman"/>
          <w:sz w:val="24"/>
          <w:szCs w:val="24"/>
        </w:rPr>
        <w:t>If you use</w:t>
      </w:r>
      <w:r w:rsidR="004A252B" w:rsidRPr="00C762D3">
        <w:rPr>
          <w:rFonts w:cs="Times New Roman"/>
          <w:sz w:val="24"/>
          <w:szCs w:val="24"/>
        </w:rPr>
        <w:t xml:space="preserve"> decimals, use full stop.</w:t>
      </w:r>
    </w:p>
    <w:p w14:paraId="24CC9EE5" w14:textId="77777777" w:rsidR="00A5507A" w:rsidRPr="00C762D3" w:rsidRDefault="00A5507A" w:rsidP="00657D65">
      <w:pPr>
        <w:rPr>
          <w:rFonts w:cs="Times New Roman"/>
          <w:sz w:val="24"/>
          <w:szCs w:val="24"/>
        </w:rPr>
      </w:pPr>
      <w:r w:rsidRPr="00C762D3">
        <w:rPr>
          <w:rFonts w:cs="Times New Roman"/>
          <w:sz w:val="24"/>
          <w:szCs w:val="24"/>
        </w:rPr>
        <w:t xml:space="preserve">Do not use any </w:t>
      </w:r>
      <w:proofErr w:type="spellStart"/>
      <w:r w:rsidRPr="00C762D3">
        <w:rPr>
          <w:rFonts w:cs="Times New Roman"/>
          <w:sz w:val="24"/>
          <w:szCs w:val="24"/>
        </w:rPr>
        <w:t>bulletpoints</w:t>
      </w:r>
      <w:proofErr w:type="spellEnd"/>
      <w:r w:rsidRPr="00C762D3">
        <w:rPr>
          <w:rFonts w:cs="Times New Roman"/>
          <w:sz w:val="24"/>
          <w:szCs w:val="24"/>
        </w:rPr>
        <w:t xml:space="preserve"> on your manuscript.</w:t>
      </w:r>
    </w:p>
    <w:p w14:paraId="58F86C50" w14:textId="77777777" w:rsidR="00795605" w:rsidRPr="00C762D3" w:rsidRDefault="00795605" w:rsidP="001D0462">
      <w:pPr>
        <w:pStyle w:val="Balk2"/>
        <w:rPr>
          <w:rFonts w:cs="Times New Roman"/>
          <w:sz w:val="24"/>
          <w:szCs w:val="24"/>
        </w:rPr>
      </w:pPr>
      <w:r w:rsidRPr="00C762D3">
        <w:rPr>
          <w:rFonts w:cs="Times New Roman"/>
          <w:sz w:val="24"/>
          <w:szCs w:val="24"/>
        </w:rPr>
        <w:t>Abbreviations</w:t>
      </w:r>
    </w:p>
    <w:p w14:paraId="4D6030F3" w14:textId="77777777" w:rsidR="00795605" w:rsidRPr="00C762D3" w:rsidRDefault="00795605" w:rsidP="00657D65">
      <w:pPr>
        <w:rPr>
          <w:rFonts w:cs="Times New Roman"/>
          <w:sz w:val="24"/>
          <w:szCs w:val="24"/>
        </w:rPr>
      </w:pPr>
      <w:r w:rsidRPr="00C762D3">
        <w:rPr>
          <w:rFonts w:cs="Times New Roman"/>
          <w:sz w:val="24"/>
          <w:szCs w:val="24"/>
        </w:rPr>
        <w:t>Unless the abbreviations that you aim to use are common, such as</w:t>
      </w:r>
      <w:r w:rsidR="005835E7" w:rsidRPr="00C762D3">
        <w:rPr>
          <w:rFonts w:cs="Times New Roman"/>
          <w:sz w:val="24"/>
          <w:szCs w:val="24"/>
        </w:rPr>
        <w:t>,</w:t>
      </w:r>
      <w:r w:rsidRPr="00C762D3">
        <w:rPr>
          <w:rFonts w:cs="Times New Roman"/>
          <w:sz w:val="24"/>
          <w:szCs w:val="24"/>
        </w:rPr>
        <w:t xml:space="preserve"> e.g., AIDS or IQ, </w:t>
      </w:r>
      <w:proofErr w:type="spellStart"/>
      <w:r w:rsidRPr="00C762D3">
        <w:rPr>
          <w:rFonts w:cs="Times New Roman"/>
          <w:sz w:val="24"/>
          <w:szCs w:val="24"/>
        </w:rPr>
        <w:t>theabbreviations</w:t>
      </w:r>
      <w:proofErr w:type="spellEnd"/>
      <w:r w:rsidRPr="00C762D3">
        <w:rPr>
          <w:rFonts w:cs="Times New Roman"/>
          <w:sz w:val="24"/>
          <w:szCs w:val="24"/>
        </w:rPr>
        <w:t xml:space="preserve"> should be written with their full definitions right next to them in the first use.</w:t>
      </w:r>
    </w:p>
    <w:p w14:paraId="7E42A5BA" w14:textId="77777777" w:rsidR="00795605" w:rsidRPr="00C762D3" w:rsidRDefault="00795605" w:rsidP="00657D65">
      <w:pPr>
        <w:rPr>
          <w:rFonts w:cs="Times New Roman"/>
          <w:sz w:val="24"/>
          <w:szCs w:val="24"/>
        </w:rPr>
      </w:pPr>
      <w:r w:rsidRPr="00C762D3">
        <w:rPr>
          <w:rFonts w:cs="Times New Roman"/>
          <w:sz w:val="24"/>
          <w:szCs w:val="24"/>
        </w:rPr>
        <w:t>Here are some common abbreviations:</w:t>
      </w:r>
    </w:p>
    <w:p w14:paraId="5DDCCD66" w14:textId="77777777" w:rsidR="00795605" w:rsidRPr="00C762D3" w:rsidRDefault="00795605" w:rsidP="00657D65">
      <w:pPr>
        <w:rPr>
          <w:rFonts w:cs="Times New Roman"/>
          <w:sz w:val="24"/>
          <w:szCs w:val="24"/>
        </w:rPr>
      </w:pPr>
      <w:r w:rsidRPr="00C762D3">
        <w:rPr>
          <w:rFonts w:cs="Times New Roman"/>
          <w:sz w:val="24"/>
          <w:szCs w:val="24"/>
        </w:rPr>
        <w:t>c.f.; compare</w:t>
      </w:r>
    </w:p>
    <w:p w14:paraId="7AC0B391" w14:textId="77777777" w:rsidR="00795605" w:rsidRPr="00C762D3" w:rsidRDefault="00795605" w:rsidP="00657D65">
      <w:pPr>
        <w:rPr>
          <w:rFonts w:cs="Times New Roman"/>
          <w:sz w:val="24"/>
          <w:szCs w:val="24"/>
        </w:rPr>
      </w:pPr>
      <w:r w:rsidRPr="00C762D3">
        <w:rPr>
          <w:rFonts w:cs="Times New Roman"/>
          <w:sz w:val="24"/>
          <w:szCs w:val="24"/>
        </w:rPr>
        <w:t>e.g.; for example</w:t>
      </w:r>
    </w:p>
    <w:p w14:paraId="4DB5C8FF" w14:textId="77777777" w:rsidR="00795605" w:rsidRPr="00C762D3" w:rsidRDefault="00795605" w:rsidP="00657D65">
      <w:pPr>
        <w:rPr>
          <w:rFonts w:cs="Times New Roman"/>
          <w:sz w:val="24"/>
          <w:szCs w:val="24"/>
        </w:rPr>
      </w:pPr>
      <w:r w:rsidRPr="00C762D3">
        <w:rPr>
          <w:rFonts w:cs="Times New Roman"/>
          <w:sz w:val="24"/>
          <w:szCs w:val="24"/>
        </w:rPr>
        <w:t>etc.; and so forth</w:t>
      </w:r>
    </w:p>
    <w:p w14:paraId="51ECBA46" w14:textId="77777777" w:rsidR="00795605" w:rsidRPr="00C762D3" w:rsidRDefault="00795605" w:rsidP="00657D65">
      <w:pPr>
        <w:rPr>
          <w:rFonts w:cs="Times New Roman"/>
          <w:sz w:val="24"/>
          <w:szCs w:val="24"/>
        </w:rPr>
      </w:pPr>
      <w:r w:rsidRPr="00C762D3">
        <w:rPr>
          <w:rFonts w:cs="Times New Roman"/>
          <w:sz w:val="24"/>
          <w:szCs w:val="24"/>
        </w:rPr>
        <w:t>i.e.; that is</w:t>
      </w:r>
    </w:p>
    <w:p w14:paraId="01B2EEE4" w14:textId="77777777" w:rsidR="00795605" w:rsidRPr="00C762D3" w:rsidRDefault="00795605" w:rsidP="00657D65">
      <w:pPr>
        <w:rPr>
          <w:rFonts w:cs="Times New Roman"/>
          <w:sz w:val="24"/>
          <w:szCs w:val="24"/>
        </w:rPr>
      </w:pPr>
      <w:r w:rsidRPr="00C762D3">
        <w:rPr>
          <w:rFonts w:cs="Times New Roman"/>
          <w:sz w:val="24"/>
          <w:szCs w:val="24"/>
        </w:rPr>
        <w:t>viz.; namely</w:t>
      </w:r>
    </w:p>
    <w:p w14:paraId="4883640A" w14:textId="77777777" w:rsidR="00795605" w:rsidRPr="00C762D3" w:rsidRDefault="00795605" w:rsidP="00657D65">
      <w:pPr>
        <w:rPr>
          <w:rFonts w:cs="Times New Roman"/>
          <w:sz w:val="24"/>
          <w:szCs w:val="24"/>
        </w:rPr>
      </w:pPr>
      <w:r w:rsidRPr="00C762D3">
        <w:rPr>
          <w:rFonts w:cs="Times New Roman"/>
          <w:sz w:val="24"/>
          <w:szCs w:val="24"/>
        </w:rPr>
        <w:lastRenderedPageBreak/>
        <w:t>vs.; versus or against</w:t>
      </w:r>
    </w:p>
    <w:p w14:paraId="73A1AAD9" w14:textId="77777777" w:rsidR="00795605" w:rsidRPr="00C762D3" w:rsidRDefault="00795605" w:rsidP="00657D65">
      <w:pPr>
        <w:rPr>
          <w:rFonts w:cs="Times New Roman"/>
          <w:sz w:val="24"/>
          <w:szCs w:val="24"/>
        </w:rPr>
      </w:pPr>
      <w:proofErr w:type="gramStart"/>
      <w:r w:rsidRPr="00C762D3">
        <w:rPr>
          <w:rFonts w:cs="Times New Roman"/>
          <w:sz w:val="24"/>
          <w:szCs w:val="24"/>
        </w:rPr>
        <w:t>et</w:t>
      </w:r>
      <w:proofErr w:type="gramEnd"/>
      <w:r w:rsidRPr="00C762D3">
        <w:rPr>
          <w:rFonts w:cs="Times New Roman"/>
          <w:sz w:val="24"/>
          <w:szCs w:val="24"/>
        </w:rPr>
        <w:t xml:space="preserve"> al.; and others</w:t>
      </w:r>
    </w:p>
    <w:p w14:paraId="1C244829" w14:textId="77777777" w:rsidR="00795605" w:rsidRPr="00C762D3" w:rsidRDefault="00795605" w:rsidP="00657D65">
      <w:pPr>
        <w:rPr>
          <w:rFonts w:cs="Times New Roman"/>
          <w:sz w:val="24"/>
          <w:szCs w:val="24"/>
        </w:rPr>
      </w:pPr>
      <w:r w:rsidRPr="00C762D3">
        <w:rPr>
          <w:rFonts w:cs="Times New Roman"/>
          <w:sz w:val="24"/>
          <w:szCs w:val="24"/>
        </w:rPr>
        <w:t>Note; ibid. (</w:t>
      </w:r>
      <w:proofErr w:type="spellStart"/>
      <w:r w:rsidRPr="00C762D3">
        <w:rPr>
          <w:rFonts w:cs="Times New Roman"/>
          <w:sz w:val="24"/>
          <w:szCs w:val="24"/>
        </w:rPr>
        <w:t>idibem</w:t>
      </w:r>
      <w:proofErr w:type="spellEnd"/>
      <w:r w:rsidRPr="00C762D3">
        <w:rPr>
          <w:rFonts w:cs="Times New Roman"/>
          <w:sz w:val="24"/>
          <w:szCs w:val="24"/>
        </w:rPr>
        <w:t>, the same place) cannot be used in APA.</w:t>
      </w:r>
    </w:p>
    <w:p w14:paraId="599EEC0A" w14:textId="77777777" w:rsidR="008158C4" w:rsidRPr="00C762D3" w:rsidRDefault="008158C4" w:rsidP="00665ACA">
      <w:pPr>
        <w:pStyle w:val="Balk1"/>
        <w:rPr>
          <w:sz w:val="24"/>
          <w:szCs w:val="24"/>
        </w:rPr>
      </w:pPr>
      <w:r w:rsidRPr="00C762D3">
        <w:rPr>
          <w:sz w:val="24"/>
          <w:szCs w:val="24"/>
        </w:rPr>
        <w:t>METHODOLOGY</w:t>
      </w:r>
    </w:p>
    <w:p w14:paraId="40D22D99" w14:textId="77777777" w:rsidR="008158C4" w:rsidRPr="00C762D3" w:rsidRDefault="008158C4" w:rsidP="00657D65">
      <w:pPr>
        <w:rPr>
          <w:rFonts w:cs="Times New Roman"/>
          <w:sz w:val="24"/>
          <w:szCs w:val="24"/>
        </w:rPr>
      </w:pPr>
      <w:r w:rsidRPr="00C762D3">
        <w:rPr>
          <w:rFonts w:cs="Times New Roman"/>
          <w:sz w:val="24"/>
          <w:szCs w:val="24"/>
        </w:rPr>
        <w:t xml:space="preserve">This section of your </w:t>
      </w:r>
      <w:r w:rsidR="00795605" w:rsidRPr="00C762D3">
        <w:rPr>
          <w:rFonts w:cs="Times New Roman"/>
          <w:sz w:val="24"/>
          <w:szCs w:val="24"/>
        </w:rPr>
        <w:t>manuscript</w:t>
      </w:r>
      <w:r w:rsidRPr="00C762D3">
        <w:rPr>
          <w:rFonts w:cs="Times New Roman"/>
          <w:sz w:val="24"/>
          <w:szCs w:val="24"/>
        </w:rPr>
        <w:t xml:space="preserve"> should be about the techniques and methods you used in your study. Here are some questions that can help you form your methodology.</w:t>
      </w:r>
    </w:p>
    <w:p w14:paraId="5A2C2AFC" w14:textId="77777777" w:rsidR="008158C4" w:rsidRPr="00C762D3" w:rsidRDefault="008158C4" w:rsidP="00657D65">
      <w:pPr>
        <w:rPr>
          <w:rFonts w:cs="Times New Roman"/>
          <w:sz w:val="24"/>
          <w:szCs w:val="24"/>
          <w:lang w:eastAsia="en-GB"/>
        </w:rPr>
      </w:pPr>
      <w:r w:rsidRPr="00C762D3">
        <w:rPr>
          <w:rFonts w:cs="Times New Roman"/>
          <w:sz w:val="24"/>
          <w:szCs w:val="24"/>
          <w:lang w:eastAsia="en-GB"/>
        </w:rPr>
        <w:t>How did you collect the data, or how did you generate the data?</w:t>
      </w:r>
    </w:p>
    <w:p w14:paraId="6B79EEAB" w14:textId="77777777" w:rsidR="008158C4" w:rsidRPr="00C762D3" w:rsidRDefault="008158C4" w:rsidP="00657D65">
      <w:pPr>
        <w:rPr>
          <w:rFonts w:cs="Times New Roman"/>
          <w:sz w:val="24"/>
          <w:szCs w:val="24"/>
          <w:lang w:eastAsia="en-GB"/>
        </w:rPr>
      </w:pPr>
      <w:r w:rsidRPr="00C762D3">
        <w:rPr>
          <w:rFonts w:cs="Times New Roman"/>
          <w:sz w:val="24"/>
          <w:szCs w:val="24"/>
          <w:lang w:eastAsia="en-GB"/>
        </w:rPr>
        <w:t>Which research methods did you use?</w:t>
      </w:r>
    </w:p>
    <w:p w14:paraId="3FC61041" w14:textId="77777777" w:rsidR="008158C4" w:rsidRPr="00C762D3" w:rsidRDefault="008158C4" w:rsidP="00657D65">
      <w:pPr>
        <w:rPr>
          <w:rFonts w:cs="Times New Roman"/>
          <w:sz w:val="24"/>
          <w:szCs w:val="24"/>
          <w:lang w:eastAsia="en-GB"/>
        </w:rPr>
      </w:pPr>
      <w:r w:rsidRPr="00C762D3">
        <w:rPr>
          <w:rFonts w:cs="Times New Roman"/>
          <w:sz w:val="24"/>
          <w:szCs w:val="24"/>
          <w:lang w:eastAsia="en-GB"/>
        </w:rPr>
        <w:t>Why did you choose these methods and techniques?</w:t>
      </w:r>
    </w:p>
    <w:p w14:paraId="2C6A6A73" w14:textId="77777777" w:rsidR="008F7FBF" w:rsidRPr="00C762D3" w:rsidRDefault="008158C4" w:rsidP="00657D65">
      <w:pPr>
        <w:rPr>
          <w:rFonts w:cs="Times New Roman"/>
          <w:sz w:val="24"/>
          <w:szCs w:val="24"/>
          <w:lang w:eastAsia="en-GB"/>
        </w:rPr>
      </w:pPr>
      <w:r w:rsidRPr="00C762D3">
        <w:rPr>
          <w:rFonts w:cs="Times New Roman"/>
          <w:sz w:val="24"/>
          <w:szCs w:val="24"/>
          <w:lang w:eastAsia="en-GB"/>
        </w:rPr>
        <w:t>How did you use these methods for analyzing the research question or problem?</w:t>
      </w:r>
    </w:p>
    <w:p w14:paraId="098299A5" w14:textId="77777777" w:rsidR="00FF6E0F" w:rsidRPr="00C762D3" w:rsidRDefault="00987F58" w:rsidP="00657D65">
      <w:pPr>
        <w:rPr>
          <w:rFonts w:cs="Times New Roman"/>
          <w:sz w:val="24"/>
          <w:szCs w:val="24"/>
          <w:lang w:eastAsia="en-GB"/>
        </w:rPr>
      </w:pPr>
      <w:r w:rsidRPr="00C762D3">
        <w:rPr>
          <w:rFonts w:cs="Times New Roman"/>
          <w:sz w:val="24"/>
          <w:szCs w:val="24"/>
          <w:lang w:eastAsia="en-GB"/>
        </w:rPr>
        <w:t>In addition to these, add details of the ethics committee in the methodology.</w:t>
      </w:r>
    </w:p>
    <w:p w14:paraId="724CF693" w14:textId="77777777" w:rsidR="0036116A" w:rsidRPr="00C762D3" w:rsidRDefault="0036116A" w:rsidP="00665ACA">
      <w:pPr>
        <w:pStyle w:val="Balk1"/>
        <w:rPr>
          <w:sz w:val="24"/>
          <w:szCs w:val="24"/>
        </w:rPr>
      </w:pPr>
      <w:r w:rsidRPr="00C762D3">
        <w:rPr>
          <w:sz w:val="24"/>
          <w:szCs w:val="24"/>
        </w:rPr>
        <w:t>CITATION RULES</w:t>
      </w:r>
    </w:p>
    <w:p w14:paraId="0D9C68FB" w14:textId="5A29069C" w:rsidR="00FF6E0F" w:rsidRPr="00C762D3" w:rsidRDefault="00FF6E0F" w:rsidP="001C0C2F">
      <w:pPr>
        <w:rPr>
          <w:rFonts w:cs="Times New Roman"/>
          <w:sz w:val="24"/>
          <w:szCs w:val="24"/>
        </w:rPr>
      </w:pPr>
      <w:r w:rsidRPr="00C762D3">
        <w:rPr>
          <w:rFonts w:cs="Times New Roman"/>
          <w:sz w:val="24"/>
          <w:szCs w:val="24"/>
        </w:rPr>
        <w:t>Please use APA 7</w:t>
      </w:r>
      <w:r w:rsidRPr="00C762D3">
        <w:rPr>
          <w:rFonts w:cs="Times New Roman"/>
          <w:sz w:val="24"/>
          <w:szCs w:val="24"/>
          <w:vertAlign w:val="superscript"/>
        </w:rPr>
        <w:t>th</w:t>
      </w:r>
      <w:r w:rsidR="001C0C2F" w:rsidRPr="00C762D3">
        <w:rPr>
          <w:rFonts w:cs="Times New Roman"/>
          <w:sz w:val="24"/>
          <w:szCs w:val="24"/>
        </w:rPr>
        <w:t xml:space="preserve"> </w:t>
      </w:r>
      <w:r w:rsidRPr="00C762D3">
        <w:rPr>
          <w:rFonts w:cs="Times New Roman"/>
          <w:sz w:val="24"/>
          <w:szCs w:val="24"/>
        </w:rPr>
        <w:t xml:space="preserve">edition (American Psychological Association, 2020) for in-text and end-text </w:t>
      </w:r>
      <w:proofErr w:type="spellStart"/>
      <w:r w:rsidRPr="00C762D3">
        <w:rPr>
          <w:rFonts w:cs="Times New Roman"/>
          <w:sz w:val="24"/>
          <w:szCs w:val="24"/>
        </w:rPr>
        <w:t>citations.This</w:t>
      </w:r>
      <w:proofErr w:type="spellEnd"/>
      <w:r w:rsidRPr="00C762D3">
        <w:rPr>
          <w:rFonts w:cs="Times New Roman"/>
          <w:sz w:val="24"/>
          <w:szCs w:val="24"/>
        </w:rPr>
        <w:t xml:space="preserve"> section of</w:t>
      </w:r>
      <w:r w:rsidR="00FA1FEA" w:rsidRPr="00C762D3">
        <w:rPr>
          <w:rFonts w:cs="Times New Roman"/>
          <w:sz w:val="24"/>
          <w:szCs w:val="24"/>
        </w:rPr>
        <w:t xml:space="preserve"> </w:t>
      </w:r>
      <w:r w:rsidR="00251ED7" w:rsidRPr="00C762D3">
        <w:rPr>
          <w:rFonts w:cs="Times New Roman"/>
          <w:sz w:val="24"/>
          <w:szCs w:val="24"/>
        </w:rPr>
        <w:t xml:space="preserve">the </w:t>
      </w:r>
      <w:r w:rsidRPr="00C762D3">
        <w:rPr>
          <w:rFonts w:cs="Times New Roman"/>
          <w:sz w:val="24"/>
          <w:szCs w:val="24"/>
        </w:rPr>
        <w:t>document aims to explain and remind the authors of some of the rules of APA style citation. For more information, you can check the website provided below;</w:t>
      </w:r>
    </w:p>
    <w:p w14:paraId="44741729" w14:textId="77777777" w:rsidR="00FF6E0F" w:rsidRPr="00C762D3" w:rsidRDefault="000840D4" w:rsidP="00FF6E0F">
      <w:pPr>
        <w:rPr>
          <w:rStyle w:val="Kpr"/>
          <w:rFonts w:cs="Times New Roman"/>
          <w:sz w:val="24"/>
          <w:szCs w:val="24"/>
        </w:rPr>
      </w:pPr>
      <w:hyperlink r:id="rId15" w:history="1">
        <w:r w:rsidR="00FF6E0F" w:rsidRPr="00C762D3">
          <w:rPr>
            <w:rStyle w:val="Kpr"/>
            <w:rFonts w:cs="Times New Roman"/>
            <w:sz w:val="24"/>
            <w:szCs w:val="24"/>
          </w:rPr>
          <w:t>https://apastyle.apa.org/style-grammar-guidelines</w:t>
        </w:r>
      </w:hyperlink>
    </w:p>
    <w:p w14:paraId="34A95FA7" w14:textId="77777777" w:rsidR="0036116A" w:rsidRPr="00C762D3" w:rsidRDefault="0036116A" w:rsidP="001D0462">
      <w:pPr>
        <w:pStyle w:val="Balk2"/>
        <w:rPr>
          <w:rFonts w:cs="Times New Roman"/>
          <w:sz w:val="24"/>
          <w:szCs w:val="24"/>
        </w:rPr>
      </w:pPr>
      <w:r w:rsidRPr="00C762D3">
        <w:rPr>
          <w:rFonts w:cs="Times New Roman"/>
          <w:sz w:val="24"/>
          <w:szCs w:val="24"/>
        </w:rPr>
        <w:t>In-text Citations</w:t>
      </w:r>
    </w:p>
    <w:p w14:paraId="60C768C0" w14:textId="77777777" w:rsidR="0036116A" w:rsidRPr="00C762D3" w:rsidRDefault="0036116A" w:rsidP="00657D65">
      <w:pPr>
        <w:rPr>
          <w:rFonts w:cs="Times New Roman"/>
          <w:sz w:val="24"/>
          <w:szCs w:val="24"/>
        </w:rPr>
      </w:pPr>
      <w:r w:rsidRPr="00C762D3">
        <w:rPr>
          <w:rFonts w:cs="Times New Roman"/>
          <w:sz w:val="24"/>
          <w:szCs w:val="24"/>
        </w:rPr>
        <w:t>There are two types of in-text citation: paraphrasing and quoting.</w:t>
      </w:r>
    </w:p>
    <w:p w14:paraId="5D0A7AD8" w14:textId="77777777" w:rsidR="0036116A" w:rsidRPr="00C762D3" w:rsidRDefault="0036116A" w:rsidP="00657D65">
      <w:pPr>
        <w:rPr>
          <w:rFonts w:eastAsia="Calibri" w:cs="Times New Roman"/>
          <w:sz w:val="24"/>
          <w:szCs w:val="24"/>
        </w:rPr>
      </w:pPr>
      <w:r w:rsidRPr="00C762D3">
        <w:rPr>
          <w:rFonts w:eastAsia="Calibri" w:cs="Times New Roman"/>
          <w:sz w:val="24"/>
          <w:szCs w:val="24"/>
        </w:rPr>
        <w:t>When you p</w:t>
      </w:r>
      <w:r w:rsidR="00B3700C" w:rsidRPr="00C762D3">
        <w:rPr>
          <w:rFonts w:eastAsia="Calibri" w:cs="Times New Roman"/>
          <w:sz w:val="24"/>
          <w:szCs w:val="24"/>
        </w:rPr>
        <w:t>araphrase some other researchers’</w:t>
      </w:r>
      <w:r w:rsidRPr="00C762D3">
        <w:rPr>
          <w:rFonts w:eastAsia="Calibri" w:cs="Times New Roman"/>
          <w:sz w:val="24"/>
          <w:szCs w:val="24"/>
        </w:rPr>
        <w:t xml:space="preserve"> studies, use the styles below:</w:t>
      </w:r>
    </w:p>
    <w:p w14:paraId="76179C4A" w14:textId="77777777"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According to Jones (1998), APA style is a difficult citation format for first-time learners. APA style is a difficult citation format for first-time learners (Jones, 1998).</w:t>
      </w:r>
    </w:p>
    <w:p w14:paraId="02D3AB56" w14:textId="77777777" w:rsidR="0036116A" w:rsidRPr="00C762D3" w:rsidRDefault="0036116A" w:rsidP="00657D65">
      <w:pPr>
        <w:rPr>
          <w:rFonts w:eastAsia="Calibri" w:cs="Times New Roman"/>
          <w:sz w:val="24"/>
          <w:szCs w:val="24"/>
        </w:rPr>
      </w:pPr>
      <w:r w:rsidRPr="00C762D3">
        <w:rPr>
          <w:rFonts w:eastAsia="Calibri" w:cs="Times New Roman"/>
          <w:sz w:val="24"/>
          <w:szCs w:val="24"/>
        </w:rPr>
        <w:lastRenderedPageBreak/>
        <w:t>If there is more than one author to cite, use the format below:</w:t>
      </w:r>
    </w:p>
    <w:p w14:paraId="0D60BDD0" w14:textId="77777777"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 xml:space="preserve">Research by </w:t>
      </w:r>
      <w:proofErr w:type="spellStart"/>
      <w:r w:rsidRPr="00C762D3">
        <w:rPr>
          <w:rFonts w:eastAsia="Calibri" w:cs="Times New Roman"/>
          <w:color w:val="1F4E79"/>
          <w:sz w:val="24"/>
          <w:szCs w:val="24"/>
        </w:rPr>
        <w:t>Cebesoy</w:t>
      </w:r>
      <w:proofErr w:type="spellEnd"/>
      <w:r w:rsidRPr="00C762D3">
        <w:rPr>
          <w:rFonts w:eastAsia="Calibri" w:cs="Times New Roman"/>
          <w:color w:val="1F4E79"/>
          <w:sz w:val="24"/>
          <w:szCs w:val="24"/>
        </w:rPr>
        <w:t xml:space="preserve"> and </w:t>
      </w:r>
      <w:proofErr w:type="spellStart"/>
      <w:r w:rsidRPr="00C762D3">
        <w:rPr>
          <w:rFonts w:eastAsia="Calibri" w:cs="Times New Roman"/>
          <w:color w:val="1F4E79"/>
          <w:sz w:val="24"/>
          <w:szCs w:val="24"/>
        </w:rPr>
        <w:t>Yeniterzi</w:t>
      </w:r>
      <w:proofErr w:type="spellEnd"/>
      <w:r w:rsidRPr="00C762D3">
        <w:rPr>
          <w:rFonts w:eastAsia="Calibri" w:cs="Times New Roman"/>
          <w:color w:val="1F4E79"/>
          <w:sz w:val="24"/>
          <w:szCs w:val="24"/>
        </w:rPr>
        <w:t xml:space="preserve"> (2016) supports...</w:t>
      </w:r>
    </w:p>
    <w:p w14:paraId="535E978D" w14:textId="77777777"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Research findings indicated that … (</w:t>
      </w:r>
      <w:proofErr w:type="spellStart"/>
      <w:r w:rsidRPr="00C762D3">
        <w:rPr>
          <w:rFonts w:eastAsia="Calibri" w:cs="Times New Roman"/>
          <w:color w:val="1F4E79"/>
          <w:sz w:val="24"/>
          <w:szCs w:val="24"/>
        </w:rPr>
        <w:t>Cebesoy</w:t>
      </w:r>
      <w:proofErr w:type="spellEnd"/>
      <w:r w:rsidR="00FA1FEA" w:rsidRPr="00C762D3">
        <w:rPr>
          <w:rFonts w:eastAsia="Calibri" w:cs="Times New Roman"/>
          <w:color w:val="1F4E79"/>
          <w:sz w:val="24"/>
          <w:szCs w:val="24"/>
        </w:rPr>
        <w:t xml:space="preserve"> </w:t>
      </w:r>
      <w:r w:rsidRPr="00C762D3">
        <w:rPr>
          <w:rFonts w:eastAsia="Calibri" w:cs="Times New Roman"/>
          <w:color w:val="1F4E79"/>
          <w:sz w:val="24"/>
          <w:szCs w:val="24"/>
        </w:rPr>
        <w:t>&amp;</w:t>
      </w:r>
      <w:r w:rsidR="00FA1FEA" w:rsidRPr="00C762D3">
        <w:rPr>
          <w:rFonts w:eastAsia="Calibri" w:cs="Times New Roman"/>
          <w:color w:val="1F4E79"/>
          <w:sz w:val="24"/>
          <w:szCs w:val="24"/>
        </w:rPr>
        <w:t xml:space="preserve"> </w:t>
      </w:r>
      <w:proofErr w:type="spellStart"/>
      <w:r w:rsidRPr="00C762D3">
        <w:rPr>
          <w:rFonts w:eastAsia="Calibri" w:cs="Times New Roman"/>
          <w:color w:val="1F4E79"/>
          <w:sz w:val="24"/>
          <w:szCs w:val="24"/>
        </w:rPr>
        <w:t>Yeniterzi</w:t>
      </w:r>
      <w:proofErr w:type="spellEnd"/>
      <w:r w:rsidRPr="00C762D3">
        <w:rPr>
          <w:rFonts w:eastAsia="Calibri" w:cs="Times New Roman"/>
          <w:color w:val="1F4E79"/>
          <w:sz w:val="24"/>
          <w:szCs w:val="24"/>
        </w:rPr>
        <w:t>, 2016)</w:t>
      </w:r>
    </w:p>
    <w:p w14:paraId="6EE8D589" w14:textId="2807666C" w:rsidR="0036116A" w:rsidRPr="00C762D3" w:rsidRDefault="0036116A" w:rsidP="00657D65">
      <w:pPr>
        <w:rPr>
          <w:rFonts w:eastAsia="Calibri" w:cs="Times New Roman"/>
          <w:sz w:val="24"/>
          <w:szCs w:val="24"/>
        </w:rPr>
      </w:pPr>
      <w:r w:rsidRPr="00C762D3">
        <w:rPr>
          <w:rFonts w:eastAsia="Calibri" w:cs="Times New Roman"/>
          <w:sz w:val="24"/>
          <w:szCs w:val="24"/>
        </w:rPr>
        <w:t xml:space="preserve">If the citation has 3 </w:t>
      </w:r>
      <w:r w:rsidR="007E45A7" w:rsidRPr="00C762D3">
        <w:rPr>
          <w:rFonts w:eastAsia="Calibri" w:cs="Times New Roman"/>
          <w:sz w:val="24"/>
          <w:szCs w:val="24"/>
        </w:rPr>
        <w:t>or more</w:t>
      </w:r>
      <w:r w:rsidRPr="00C762D3">
        <w:rPr>
          <w:rFonts w:eastAsia="Calibri" w:cs="Times New Roman"/>
          <w:sz w:val="24"/>
          <w:szCs w:val="24"/>
        </w:rPr>
        <w:t xml:space="preserve"> authors, </w:t>
      </w:r>
      <w:r w:rsidR="007E45A7" w:rsidRPr="00C762D3">
        <w:rPr>
          <w:rFonts w:eastAsia="Calibri" w:cs="Times New Roman"/>
          <w:sz w:val="24"/>
          <w:szCs w:val="24"/>
        </w:rPr>
        <w:t>write the first author’s last name followed by “et al.” in the</w:t>
      </w:r>
      <w:r w:rsidR="00FA1FEA" w:rsidRPr="00C762D3">
        <w:rPr>
          <w:rFonts w:eastAsia="Calibri" w:cs="Times New Roman"/>
          <w:sz w:val="24"/>
          <w:szCs w:val="24"/>
        </w:rPr>
        <w:t xml:space="preserve"> first mention in</w:t>
      </w:r>
      <w:r w:rsidR="007E45A7" w:rsidRPr="00C762D3">
        <w:rPr>
          <w:rFonts w:eastAsia="Calibri" w:cs="Times New Roman"/>
          <w:sz w:val="24"/>
          <w:szCs w:val="24"/>
        </w:rPr>
        <w:t xml:space="preserve"> signal phrase or in</w:t>
      </w:r>
      <w:r w:rsidR="00FA1FEA" w:rsidRPr="00C762D3">
        <w:rPr>
          <w:rFonts w:eastAsia="Calibri" w:cs="Times New Roman"/>
          <w:sz w:val="24"/>
          <w:szCs w:val="24"/>
        </w:rPr>
        <w:t xml:space="preserve"> </w:t>
      </w:r>
      <w:r w:rsidR="007E45A7" w:rsidRPr="00C762D3">
        <w:rPr>
          <w:rFonts w:eastAsia="Calibri" w:cs="Times New Roman"/>
          <w:sz w:val="24"/>
          <w:szCs w:val="24"/>
        </w:rPr>
        <w:t>parentheses.</w:t>
      </w:r>
      <w:r w:rsidRPr="00C762D3">
        <w:rPr>
          <w:rFonts w:eastAsia="Calibri" w:cs="Times New Roman"/>
          <w:sz w:val="24"/>
          <w:szCs w:val="24"/>
        </w:rPr>
        <w:t>;</w:t>
      </w:r>
    </w:p>
    <w:p w14:paraId="334BE376" w14:textId="710CEE12" w:rsidR="001C0C2F" w:rsidRPr="00C762D3" w:rsidRDefault="001C0C2F" w:rsidP="00657D65">
      <w:pPr>
        <w:rPr>
          <w:rFonts w:eastAsia="Calibri" w:cs="Times New Roman"/>
          <w:color w:val="1F4E79"/>
          <w:sz w:val="24"/>
          <w:szCs w:val="24"/>
        </w:rPr>
      </w:pPr>
      <w:r w:rsidRPr="00C762D3">
        <w:rPr>
          <w:rFonts w:eastAsia="Calibri" w:cs="Times New Roman"/>
          <w:color w:val="1F4E79"/>
          <w:sz w:val="24"/>
          <w:szCs w:val="24"/>
        </w:rPr>
        <w:t xml:space="preserve">Study by </w:t>
      </w:r>
      <w:proofErr w:type="spellStart"/>
      <w:r w:rsidR="00803E47" w:rsidRPr="00C762D3">
        <w:rPr>
          <w:rFonts w:eastAsia="Calibri" w:cs="Times New Roman"/>
          <w:color w:val="1F4E79"/>
          <w:sz w:val="24"/>
          <w:szCs w:val="24"/>
        </w:rPr>
        <w:t>Aykutlu</w:t>
      </w:r>
      <w:proofErr w:type="spellEnd"/>
      <w:r w:rsidRPr="00C762D3">
        <w:rPr>
          <w:rFonts w:eastAsia="Calibri" w:cs="Times New Roman"/>
          <w:color w:val="1F4E79"/>
          <w:sz w:val="24"/>
          <w:szCs w:val="24"/>
        </w:rPr>
        <w:t xml:space="preserve"> et al. (</w:t>
      </w:r>
      <w:r w:rsidR="00803E47" w:rsidRPr="00C762D3">
        <w:rPr>
          <w:rFonts w:eastAsia="Calibri" w:cs="Times New Roman"/>
          <w:color w:val="1F4E79"/>
          <w:sz w:val="24"/>
          <w:szCs w:val="24"/>
        </w:rPr>
        <w:t>2021</w:t>
      </w:r>
      <w:r w:rsidRPr="00C762D3">
        <w:rPr>
          <w:rFonts w:eastAsia="Calibri" w:cs="Times New Roman"/>
          <w:color w:val="1F4E79"/>
          <w:sz w:val="24"/>
          <w:szCs w:val="24"/>
        </w:rPr>
        <w:t>) shows that</w:t>
      </w:r>
      <w:r w:rsidR="006D04F6" w:rsidRPr="00C762D3">
        <w:rPr>
          <w:rFonts w:eastAsia="Calibri" w:cs="Times New Roman"/>
          <w:color w:val="1F4E79"/>
          <w:sz w:val="24"/>
          <w:szCs w:val="24"/>
        </w:rPr>
        <w:t>...</w:t>
      </w:r>
    </w:p>
    <w:p w14:paraId="7554D663" w14:textId="139C28A9" w:rsidR="0036116A" w:rsidRPr="00C762D3" w:rsidRDefault="0036116A" w:rsidP="00657D65">
      <w:pPr>
        <w:rPr>
          <w:rFonts w:eastAsia="Calibri" w:cs="Times New Roman"/>
          <w:color w:val="1F4E79"/>
          <w:sz w:val="24"/>
          <w:szCs w:val="24"/>
        </w:rPr>
      </w:pPr>
      <w:r w:rsidRPr="00C762D3">
        <w:rPr>
          <w:rFonts w:eastAsia="Calibri" w:cs="Times New Roman"/>
          <w:color w:val="1F4E79"/>
          <w:sz w:val="24"/>
          <w:szCs w:val="24"/>
        </w:rPr>
        <w:t>(</w:t>
      </w:r>
      <w:proofErr w:type="spellStart"/>
      <w:r w:rsidR="00803E47" w:rsidRPr="00C762D3">
        <w:rPr>
          <w:rFonts w:eastAsia="Calibri" w:cs="Times New Roman"/>
          <w:color w:val="1F4E79"/>
          <w:sz w:val="24"/>
          <w:szCs w:val="24"/>
        </w:rPr>
        <w:t>Aykutlu</w:t>
      </w:r>
      <w:proofErr w:type="spellEnd"/>
      <w:r w:rsidRPr="00C762D3">
        <w:rPr>
          <w:rFonts w:eastAsia="Calibri" w:cs="Times New Roman"/>
          <w:color w:val="1F4E79"/>
          <w:sz w:val="24"/>
          <w:szCs w:val="24"/>
        </w:rPr>
        <w:t xml:space="preserve"> et al., </w:t>
      </w:r>
      <w:r w:rsidR="00803E47" w:rsidRPr="00C762D3">
        <w:rPr>
          <w:rFonts w:eastAsia="Calibri" w:cs="Times New Roman"/>
          <w:color w:val="1F4E79"/>
          <w:sz w:val="24"/>
          <w:szCs w:val="24"/>
        </w:rPr>
        <w:t>2021</w:t>
      </w:r>
      <w:r w:rsidRPr="00C762D3">
        <w:rPr>
          <w:rFonts w:eastAsia="Calibri" w:cs="Times New Roman"/>
          <w:color w:val="1F4E79"/>
          <w:sz w:val="24"/>
          <w:szCs w:val="24"/>
        </w:rPr>
        <w:t>)</w:t>
      </w:r>
    </w:p>
    <w:p w14:paraId="52B18A47" w14:textId="77777777" w:rsidR="0036116A" w:rsidRPr="00C762D3" w:rsidRDefault="0036116A" w:rsidP="00657D65">
      <w:pPr>
        <w:rPr>
          <w:rFonts w:cs="Times New Roman"/>
          <w:sz w:val="24"/>
          <w:szCs w:val="24"/>
        </w:rPr>
      </w:pPr>
      <w:r w:rsidRPr="00C762D3">
        <w:rPr>
          <w:rFonts w:cs="Times New Roman"/>
          <w:sz w:val="24"/>
          <w:szCs w:val="24"/>
        </w:rPr>
        <w:t>There are some rules you must follow when citing using paraphrasing.</w:t>
      </w:r>
    </w:p>
    <w:p w14:paraId="00129871" w14:textId="3EF11234" w:rsidR="0036116A" w:rsidRPr="00C762D3" w:rsidRDefault="0036116A" w:rsidP="00657D65">
      <w:pPr>
        <w:rPr>
          <w:rFonts w:cs="Times New Roman"/>
          <w:sz w:val="24"/>
          <w:szCs w:val="24"/>
        </w:rPr>
      </w:pPr>
      <w:proofErr w:type="gramStart"/>
      <w:r w:rsidRPr="00C762D3">
        <w:rPr>
          <w:rFonts w:cs="Times New Roman"/>
          <w:sz w:val="24"/>
          <w:szCs w:val="24"/>
        </w:rPr>
        <w:t>If</w:t>
      </w:r>
      <w:r w:rsidR="00B3700C" w:rsidRPr="00C762D3">
        <w:rPr>
          <w:rFonts w:cs="Times New Roman"/>
          <w:sz w:val="24"/>
          <w:szCs w:val="24"/>
        </w:rPr>
        <w:t xml:space="preserve"> there are</w:t>
      </w:r>
      <w:r w:rsidRPr="00C762D3">
        <w:rPr>
          <w:rFonts w:cs="Times New Roman"/>
          <w:sz w:val="24"/>
          <w:szCs w:val="24"/>
        </w:rPr>
        <w:t xml:space="preserve"> two </w:t>
      </w:r>
      <w:r w:rsidR="00B3700C" w:rsidRPr="00C762D3">
        <w:rPr>
          <w:rFonts w:cs="Times New Roman"/>
          <w:sz w:val="24"/>
          <w:szCs w:val="24"/>
        </w:rPr>
        <w:t>studies</w:t>
      </w:r>
      <w:r w:rsidRPr="00C762D3">
        <w:rPr>
          <w:rFonts w:cs="Times New Roman"/>
          <w:sz w:val="24"/>
          <w:szCs w:val="24"/>
        </w:rPr>
        <w:t xml:space="preserve"> in your paper</w:t>
      </w:r>
      <w:r w:rsidR="005835E7" w:rsidRPr="00C762D3">
        <w:rPr>
          <w:rFonts w:cs="Times New Roman"/>
          <w:sz w:val="24"/>
          <w:szCs w:val="24"/>
        </w:rPr>
        <w:t>,</w:t>
      </w:r>
      <w:r w:rsidRPr="00C762D3">
        <w:rPr>
          <w:rFonts w:cs="Times New Roman"/>
          <w:sz w:val="24"/>
          <w:szCs w:val="24"/>
        </w:rPr>
        <w:t xml:space="preserve"> both</w:t>
      </w:r>
      <w:r w:rsidR="00B3700C" w:rsidRPr="00C762D3">
        <w:rPr>
          <w:rFonts w:cs="Times New Roman"/>
          <w:sz w:val="24"/>
          <w:szCs w:val="24"/>
        </w:rPr>
        <w:t xml:space="preserve"> of which</w:t>
      </w:r>
      <w:r w:rsidRPr="00C762D3">
        <w:rPr>
          <w:rFonts w:cs="Times New Roman"/>
          <w:sz w:val="24"/>
          <w:szCs w:val="24"/>
        </w:rPr>
        <w:t xml:space="preserve"> abbreviate to the same et al. form, add as many surnames as needed to disambiguate.</w:t>
      </w:r>
      <w:proofErr w:type="gramEnd"/>
    </w:p>
    <w:p w14:paraId="646EE7F0" w14:textId="6CE894B1" w:rsidR="0036116A" w:rsidRPr="00C762D3" w:rsidRDefault="0036116A" w:rsidP="00657D65">
      <w:pPr>
        <w:rPr>
          <w:rFonts w:cs="Times New Roman"/>
          <w:sz w:val="24"/>
          <w:szCs w:val="24"/>
        </w:rPr>
      </w:pPr>
      <w:r w:rsidRPr="00C762D3">
        <w:rPr>
          <w:rFonts w:cs="Times New Roman"/>
          <w:sz w:val="24"/>
          <w:szCs w:val="24"/>
        </w:rPr>
        <w:t>If</w:t>
      </w:r>
      <w:r w:rsidR="00B3700C" w:rsidRPr="00C762D3">
        <w:rPr>
          <w:rFonts w:cs="Times New Roman"/>
          <w:sz w:val="24"/>
          <w:szCs w:val="24"/>
        </w:rPr>
        <w:t xml:space="preserve"> there are</w:t>
      </w:r>
      <w:r w:rsidR="00B4228E" w:rsidRPr="00C762D3">
        <w:rPr>
          <w:rFonts w:cs="Times New Roman"/>
          <w:sz w:val="24"/>
          <w:szCs w:val="24"/>
        </w:rPr>
        <w:t xml:space="preserve"> </w:t>
      </w:r>
      <w:r w:rsidRPr="00C762D3">
        <w:rPr>
          <w:rFonts w:cs="Times New Roman"/>
          <w:sz w:val="24"/>
          <w:szCs w:val="24"/>
        </w:rPr>
        <w:t xml:space="preserve">multiple references in your paper </w:t>
      </w:r>
      <w:r w:rsidR="00B3700C" w:rsidRPr="00C762D3">
        <w:rPr>
          <w:rFonts w:cs="Times New Roman"/>
          <w:sz w:val="24"/>
          <w:szCs w:val="24"/>
        </w:rPr>
        <w:t>with</w:t>
      </w:r>
      <w:r w:rsidR="00B4228E" w:rsidRPr="00C762D3">
        <w:rPr>
          <w:rFonts w:cs="Times New Roman"/>
          <w:sz w:val="24"/>
          <w:szCs w:val="24"/>
        </w:rPr>
        <w:t xml:space="preserve"> </w:t>
      </w:r>
      <w:r w:rsidRPr="00C762D3">
        <w:rPr>
          <w:rFonts w:cs="Times New Roman"/>
          <w:sz w:val="24"/>
          <w:szCs w:val="24"/>
        </w:rPr>
        <w:t>the same author(s) and publication dates, append letters to the years.</w:t>
      </w:r>
    </w:p>
    <w:p w14:paraId="0DC4C792" w14:textId="61202FDF" w:rsidR="0036116A" w:rsidRPr="00C762D3" w:rsidRDefault="0036116A" w:rsidP="00657D65">
      <w:pPr>
        <w:rPr>
          <w:rFonts w:cs="Times New Roman"/>
          <w:sz w:val="24"/>
          <w:szCs w:val="24"/>
        </w:rPr>
      </w:pPr>
      <w:r w:rsidRPr="00C762D3">
        <w:rPr>
          <w:rFonts w:cs="Times New Roman"/>
          <w:sz w:val="24"/>
          <w:szCs w:val="24"/>
        </w:rPr>
        <w:t>If</w:t>
      </w:r>
      <w:r w:rsidR="00B3700C" w:rsidRPr="00C762D3">
        <w:rPr>
          <w:rFonts w:cs="Times New Roman"/>
          <w:sz w:val="24"/>
          <w:szCs w:val="24"/>
        </w:rPr>
        <w:t xml:space="preserve"> there are</w:t>
      </w:r>
      <w:r w:rsidR="00B4228E" w:rsidRPr="00C762D3">
        <w:rPr>
          <w:rFonts w:cs="Times New Roman"/>
          <w:sz w:val="24"/>
          <w:szCs w:val="24"/>
        </w:rPr>
        <w:t xml:space="preserve"> </w:t>
      </w:r>
      <w:r w:rsidRPr="00C762D3">
        <w:rPr>
          <w:rFonts w:cs="Times New Roman"/>
          <w:sz w:val="24"/>
          <w:szCs w:val="24"/>
        </w:rPr>
        <w:t>multiple</w:t>
      </w:r>
      <w:r w:rsidR="00FA1FEA" w:rsidRPr="00C762D3">
        <w:rPr>
          <w:rFonts w:cs="Times New Roman"/>
          <w:sz w:val="24"/>
          <w:szCs w:val="24"/>
        </w:rPr>
        <w:t xml:space="preserve"> </w:t>
      </w:r>
      <w:r w:rsidR="00097C46" w:rsidRPr="00C762D3">
        <w:rPr>
          <w:rFonts w:cs="Times New Roman"/>
          <w:sz w:val="24"/>
          <w:szCs w:val="24"/>
        </w:rPr>
        <w:t>studies</w:t>
      </w:r>
      <w:r w:rsidRPr="00C762D3">
        <w:rPr>
          <w:rFonts w:cs="Times New Roman"/>
          <w:sz w:val="24"/>
          <w:szCs w:val="24"/>
        </w:rPr>
        <w:t xml:space="preserve"> in your paper</w:t>
      </w:r>
      <w:r w:rsidR="00097C46" w:rsidRPr="00C762D3">
        <w:rPr>
          <w:rFonts w:cs="Times New Roman"/>
          <w:sz w:val="24"/>
          <w:szCs w:val="24"/>
        </w:rPr>
        <w:t xml:space="preserve"> with the</w:t>
      </w:r>
      <w:r w:rsidR="00B4228E" w:rsidRPr="00C762D3">
        <w:rPr>
          <w:rFonts w:cs="Times New Roman"/>
          <w:sz w:val="24"/>
          <w:szCs w:val="24"/>
        </w:rPr>
        <w:t xml:space="preserve"> </w:t>
      </w:r>
      <w:r w:rsidRPr="00C762D3">
        <w:rPr>
          <w:rFonts w:cs="Times New Roman"/>
          <w:sz w:val="24"/>
          <w:szCs w:val="24"/>
        </w:rPr>
        <w:t>first authors with the same name but have different initials, add initials next to the authors’ name in the in-text citations.</w:t>
      </w:r>
    </w:p>
    <w:p w14:paraId="5128E3EF" w14:textId="77777777" w:rsidR="0036116A" w:rsidRPr="00C762D3" w:rsidRDefault="0036116A" w:rsidP="00657D65">
      <w:pPr>
        <w:rPr>
          <w:rFonts w:cs="Times New Roman"/>
          <w:sz w:val="24"/>
          <w:szCs w:val="24"/>
        </w:rPr>
      </w:pPr>
      <w:r w:rsidRPr="00C762D3">
        <w:rPr>
          <w:rFonts w:cs="Times New Roman"/>
          <w:sz w:val="24"/>
          <w:szCs w:val="24"/>
        </w:rPr>
        <w:t>Direct quotation is used when duplicating an exact definition, when the author has said something memorable, or when you want to respond to the exact wording. The quotation should be a maximum of 40 words.</w:t>
      </w:r>
    </w:p>
    <w:p w14:paraId="28BD34FF" w14:textId="57A3B9EE" w:rsidR="0036116A" w:rsidRPr="00C762D3" w:rsidRDefault="0036116A" w:rsidP="00657D65">
      <w:pPr>
        <w:pStyle w:val="Trnak"/>
        <w:rPr>
          <w:rFonts w:cs="Times New Roman"/>
          <w:i w:val="0"/>
          <w:color w:val="365F91" w:themeColor="accent1" w:themeShade="BF"/>
          <w:sz w:val="24"/>
          <w:szCs w:val="24"/>
        </w:rPr>
      </w:pPr>
      <w:proofErr w:type="gramStart"/>
      <w:r w:rsidRPr="00C762D3">
        <w:rPr>
          <w:rFonts w:cs="Times New Roman"/>
          <w:i w:val="0"/>
          <w:color w:val="365F91" w:themeColor="accent1" w:themeShade="BF"/>
          <w:sz w:val="24"/>
          <w:szCs w:val="24"/>
        </w:rPr>
        <w:t>“The decline of American marriage has been a favorite theme of social commentators, politicians, and academics over the past few decades”</w:t>
      </w:r>
      <w:r w:rsidRPr="00C762D3">
        <w:rPr>
          <w:rFonts w:cs="Times New Roman"/>
          <w:color w:val="365F91" w:themeColor="accent1" w:themeShade="BF"/>
          <w:sz w:val="24"/>
          <w:szCs w:val="24"/>
        </w:rPr>
        <w:t xml:space="preserve"> </w:t>
      </w:r>
      <w:r w:rsidRPr="00C762D3">
        <w:rPr>
          <w:rFonts w:cs="Times New Roman"/>
          <w:i w:val="0"/>
          <w:color w:val="365F91" w:themeColor="accent1" w:themeShade="BF"/>
          <w:sz w:val="24"/>
          <w:szCs w:val="24"/>
        </w:rPr>
        <w:t>(Cherlin, 2005</w:t>
      </w:r>
      <w:r w:rsidR="001D0462" w:rsidRPr="00C762D3">
        <w:rPr>
          <w:rFonts w:cs="Times New Roman"/>
          <w:i w:val="0"/>
          <w:color w:val="365F91" w:themeColor="accent1" w:themeShade="BF"/>
          <w:sz w:val="24"/>
          <w:szCs w:val="24"/>
        </w:rPr>
        <w:t>, p. 34</w:t>
      </w:r>
      <w:r w:rsidRPr="00C762D3">
        <w:rPr>
          <w:rFonts w:cs="Times New Roman"/>
          <w:i w:val="0"/>
          <w:color w:val="365F91" w:themeColor="accent1" w:themeShade="BF"/>
          <w:sz w:val="24"/>
          <w:szCs w:val="24"/>
        </w:rPr>
        <w:t>).</w:t>
      </w:r>
      <w:proofErr w:type="gramEnd"/>
    </w:p>
    <w:p w14:paraId="7DA6E70F" w14:textId="77777777" w:rsidR="0036116A" w:rsidRPr="00C762D3" w:rsidRDefault="0036116A" w:rsidP="00657D65">
      <w:pPr>
        <w:rPr>
          <w:rFonts w:cs="Times New Roman"/>
          <w:sz w:val="24"/>
          <w:szCs w:val="24"/>
        </w:rPr>
      </w:pPr>
      <w:r w:rsidRPr="00C762D3">
        <w:rPr>
          <w:rFonts w:cs="Times New Roman"/>
          <w:sz w:val="24"/>
          <w:szCs w:val="24"/>
        </w:rPr>
        <w:t>If the quotation has 40 words or more, it is written in block quotation format. Here’s what you need to know about block quotation;</w:t>
      </w:r>
    </w:p>
    <w:p w14:paraId="06FB3525" w14:textId="77777777" w:rsidR="0036116A" w:rsidRPr="00C762D3" w:rsidRDefault="0036116A" w:rsidP="00657D65">
      <w:pPr>
        <w:rPr>
          <w:rFonts w:cs="Times New Roman"/>
          <w:sz w:val="24"/>
          <w:szCs w:val="24"/>
        </w:rPr>
      </w:pPr>
      <w:r w:rsidRPr="00C762D3">
        <w:rPr>
          <w:rFonts w:cs="Times New Roman"/>
          <w:sz w:val="24"/>
          <w:szCs w:val="24"/>
        </w:rPr>
        <w:t>Block quot</w:t>
      </w:r>
      <w:r w:rsidR="003B0499" w:rsidRPr="00C762D3">
        <w:rPr>
          <w:rFonts w:cs="Times New Roman"/>
          <w:sz w:val="24"/>
          <w:szCs w:val="24"/>
        </w:rPr>
        <w:t>ations start with a new line.</w:t>
      </w:r>
    </w:p>
    <w:p w14:paraId="6E32884E" w14:textId="77777777" w:rsidR="0036116A" w:rsidRPr="00C762D3" w:rsidRDefault="0036116A" w:rsidP="00657D65">
      <w:pPr>
        <w:rPr>
          <w:rFonts w:cs="Times New Roman"/>
          <w:sz w:val="24"/>
          <w:szCs w:val="24"/>
        </w:rPr>
      </w:pPr>
      <w:r w:rsidRPr="00C762D3">
        <w:rPr>
          <w:rFonts w:cs="Times New Roman"/>
          <w:sz w:val="24"/>
          <w:szCs w:val="24"/>
        </w:rPr>
        <w:t>Quotat</w:t>
      </w:r>
      <w:r w:rsidR="003B0499" w:rsidRPr="00C762D3">
        <w:rPr>
          <w:rFonts w:cs="Times New Roman"/>
          <w:sz w:val="24"/>
          <w:szCs w:val="24"/>
        </w:rPr>
        <w:t>ion marks do not surround them.</w:t>
      </w:r>
    </w:p>
    <w:p w14:paraId="23A41D8F" w14:textId="1E37C44A" w:rsidR="0036116A" w:rsidRPr="00C762D3" w:rsidRDefault="0036116A" w:rsidP="00657D65">
      <w:pPr>
        <w:rPr>
          <w:rFonts w:cs="Times New Roman"/>
          <w:sz w:val="24"/>
          <w:szCs w:val="24"/>
        </w:rPr>
      </w:pPr>
      <w:r w:rsidRPr="00C762D3">
        <w:rPr>
          <w:rFonts w:cs="Times New Roman"/>
          <w:sz w:val="24"/>
          <w:szCs w:val="24"/>
        </w:rPr>
        <w:lastRenderedPageBreak/>
        <w:t>The entire quotation, just like in a new paragrap</w:t>
      </w:r>
      <w:r w:rsidR="00936904" w:rsidRPr="00C762D3">
        <w:rPr>
          <w:rFonts w:cs="Times New Roman"/>
          <w:sz w:val="24"/>
          <w:szCs w:val="24"/>
        </w:rPr>
        <w:t>h, should be in</w:t>
      </w:r>
      <w:r w:rsidR="002F19A8" w:rsidRPr="00C762D3">
        <w:rPr>
          <w:rFonts w:cs="Times New Roman"/>
          <w:sz w:val="24"/>
          <w:szCs w:val="24"/>
        </w:rPr>
        <w:t>d</w:t>
      </w:r>
      <w:r w:rsidR="00936904" w:rsidRPr="00C762D3">
        <w:rPr>
          <w:rFonts w:cs="Times New Roman"/>
          <w:sz w:val="24"/>
          <w:szCs w:val="24"/>
        </w:rPr>
        <w:t>en</w:t>
      </w:r>
      <w:r w:rsidR="002F19A8" w:rsidRPr="00C762D3">
        <w:rPr>
          <w:rFonts w:cs="Times New Roman"/>
          <w:sz w:val="24"/>
          <w:szCs w:val="24"/>
        </w:rPr>
        <w:t>t</w:t>
      </w:r>
      <w:r w:rsidR="00936904" w:rsidRPr="00C762D3">
        <w:rPr>
          <w:rFonts w:cs="Times New Roman"/>
          <w:sz w:val="24"/>
          <w:szCs w:val="24"/>
        </w:rPr>
        <w:t>ed 1</w:t>
      </w:r>
      <w:r w:rsidR="00FA1FEA" w:rsidRPr="00C762D3">
        <w:rPr>
          <w:rFonts w:cs="Times New Roman"/>
          <w:sz w:val="24"/>
          <w:szCs w:val="24"/>
        </w:rPr>
        <w:t>.27 cm</w:t>
      </w:r>
      <w:r w:rsidR="00B4228E" w:rsidRPr="00C762D3">
        <w:rPr>
          <w:rFonts w:cs="Times New Roman"/>
          <w:sz w:val="24"/>
          <w:szCs w:val="24"/>
        </w:rPr>
        <w:t xml:space="preserve"> </w:t>
      </w:r>
      <w:r w:rsidR="00FA1FEA" w:rsidRPr="00C762D3">
        <w:rPr>
          <w:rFonts w:cs="Times New Roman"/>
          <w:sz w:val="24"/>
          <w:szCs w:val="24"/>
        </w:rPr>
        <w:t>(</w:t>
      </w:r>
      <w:r w:rsidR="00B4228E" w:rsidRPr="00C762D3">
        <w:rPr>
          <w:rFonts w:cs="Times New Roman"/>
          <w:sz w:val="24"/>
          <w:szCs w:val="24"/>
        </w:rPr>
        <w:t>0.5</w:t>
      </w:r>
      <w:r w:rsidR="00FA1FEA" w:rsidRPr="00C762D3">
        <w:rPr>
          <w:rFonts w:cs="Times New Roman"/>
          <w:sz w:val="24"/>
          <w:szCs w:val="24"/>
        </w:rPr>
        <w:t xml:space="preserve"> inch)</w:t>
      </w:r>
      <w:r w:rsidRPr="00C762D3">
        <w:rPr>
          <w:rFonts w:cs="Times New Roman"/>
          <w:sz w:val="24"/>
          <w:szCs w:val="24"/>
        </w:rPr>
        <w:t xml:space="preserve"> and </w:t>
      </w:r>
      <w:r w:rsidR="00FA1FEA" w:rsidRPr="00C762D3">
        <w:rPr>
          <w:rFonts w:cs="Times New Roman"/>
          <w:sz w:val="24"/>
          <w:szCs w:val="24"/>
        </w:rPr>
        <w:t>the spacing must be 1.5</w:t>
      </w:r>
      <w:r w:rsidRPr="00C762D3">
        <w:rPr>
          <w:rFonts w:cs="Times New Roman"/>
          <w:sz w:val="24"/>
          <w:szCs w:val="24"/>
        </w:rPr>
        <w:t xml:space="preserve">. </w:t>
      </w:r>
    </w:p>
    <w:p w14:paraId="6A0ECF4A" w14:textId="77777777" w:rsidR="0036116A" w:rsidRPr="00C762D3" w:rsidRDefault="0036116A" w:rsidP="00657D65">
      <w:pPr>
        <w:rPr>
          <w:rFonts w:cs="Times New Roman"/>
          <w:sz w:val="24"/>
          <w:szCs w:val="24"/>
        </w:rPr>
      </w:pPr>
      <w:r w:rsidRPr="00C762D3">
        <w:rPr>
          <w:rFonts w:cs="Times New Roman"/>
          <w:sz w:val="24"/>
          <w:szCs w:val="24"/>
        </w:rPr>
        <w:t xml:space="preserve">The text after the quotation starts with </w:t>
      </w:r>
      <w:r w:rsidR="005835E7" w:rsidRPr="00C762D3">
        <w:rPr>
          <w:rFonts w:cs="Times New Roman"/>
          <w:sz w:val="24"/>
          <w:szCs w:val="24"/>
        </w:rPr>
        <w:t>new</w:t>
      </w:r>
      <w:r w:rsidRPr="00C762D3">
        <w:rPr>
          <w:rFonts w:cs="Times New Roman"/>
          <w:sz w:val="24"/>
          <w:szCs w:val="24"/>
        </w:rPr>
        <w:t xml:space="preserve"> line, separated from the quotation.</w:t>
      </w:r>
    </w:p>
    <w:p w14:paraId="553329A4" w14:textId="77777777" w:rsidR="0036116A" w:rsidRPr="00C762D3" w:rsidRDefault="00097C46" w:rsidP="00657D65">
      <w:pPr>
        <w:rPr>
          <w:rFonts w:cs="Times New Roman"/>
          <w:sz w:val="24"/>
          <w:szCs w:val="24"/>
        </w:rPr>
      </w:pPr>
      <w:r w:rsidRPr="00C762D3">
        <w:rPr>
          <w:rFonts w:cs="Times New Roman"/>
          <w:sz w:val="24"/>
          <w:szCs w:val="24"/>
        </w:rPr>
        <w:t>The example of b</w:t>
      </w:r>
      <w:r w:rsidR="0036116A" w:rsidRPr="00C762D3">
        <w:rPr>
          <w:rFonts w:cs="Times New Roman"/>
          <w:sz w:val="24"/>
          <w:szCs w:val="24"/>
        </w:rPr>
        <w:t xml:space="preserve">lock quotation with </w:t>
      </w:r>
      <w:r w:rsidR="005835E7" w:rsidRPr="00C762D3">
        <w:rPr>
          <w:rFonts w:cs="Times New Roman"/>
          <w:sz w:val="24"/>
          <w:szCs w:val="24"/>
        </w:rPr>
        <w:t xml:space="preserve">a </w:t>
      </w:r>
      <w:r w:rsidR="0036116A" w:rsidRPr="00C762D3">
        <w:rPr>
          <w:rFonts w:cs="Times New Roman"/>
          <w:sz w:val="24"/>
          <w:szCs w:val="24"/>
        </w:rPr>
        <w:t>parenthetical citation:</w:t>
      </w:r>
    </w:p>
    <w:p w14:paraId="26D157AA" w14:textId="77777777" w:rsidR="0036116A" w:rsidRPr="00C762D3" w:rsidRDefault="0036116A" w:rsidP="00657D65">
      <w:pPr>
        <w:pStyle w:val="Trnak"/>
        <w:ind w:left="720" w:right="386"/>
        <w:rPr>
          <w:rFonts w:cs="Times New Roman"/>
          <w:sz w:val="24"/>
          <w:szCs w:val="24"/>
        </w:rPr>
      </w:pPr>
      <w:r w:rsidRPr="00C762D3">
        <w:rPr>
          <w:rFonts w:cs="Times New Roman"/>
          <w:sz w:val="24"/>
          <w:szCs w:val="24"/>
        </w:rPr>
        <w:t>Researchers have studied how people talk to themselves:</w:t>
      </w:r>
    </w:p>
    <w:p w14:paraId="481CDB7D" w14:textId="5CA9290F" w:rsidR="0036116A" w:rsidRPr="00C762D3" w:rsidRDefault="0036116A" w:rsidP="002F19A8">
      <w:pPr>
        <w:pStyle w:val="Trnak"/>
        <w:ind w:left="720" w:right="379"/>
        <w:rPr>
          <w:rFonts w:cs="Times New Roman"/>
          <w:i w:val="0"/>
          <w:sz w:val="24"/>
          <w:szCs w:val="24"/>
        </w:rPr>
      </w:pPr>
      <w:r w:rsidRPr="00C762D3">
        <w:rPr>
          <w:rFonts w:cs="Times New Roman"/>
          <w:i w:val="0"/>
          <w:sz w:val="24"/>
          <w:szCs w:val="24"/>
        </w:rPr>
        <w:t>Inner speech is a paradoxical phenomenon. It is an experience that is central to many people’s everyday lives, and yet it presents considerable challenges to any effort to study it scientifically. Nevertheless, a wide range of methodologies and approaches have combined to shed light on the subjective experience of inner speech and its cognitive and neural underpinnings. (Alderson-Day &amp;</w:t>
      </w:r>
      <w:r w:rsidR="001D0462" w:rsidRPr="00C762D3">
        <w:rPr>
          <w:rFonts w:cs="Times New Roman"/>
          <w:i w:val="0"/>
          <w:sz w:val="24"/>
          <w:szCs w:val="24"/>
        </w:rPr>
        <w:t xml:space="preserve"> </w:t>
      </w:r>
      <w:proofErr w:type="spellStart"/>
      <w:r w:rsidRPr="00C762D3">
        <w:rPr>
          <w:rFonts w:cs="Times New Roman"/>
          <w:i w:val="0"/>
          <w:sz w:val="24"/>
          <w:szCs w:val="24"/>
        </w:rPr>
        <w:t>Fernyhough</w:t>
      </w:r>
      <w:proofErr w:type="spellEnd"/>
      <w:r w:rsidRPr="00C762D3">
        <w:rPr>
          <w:rFonts w:cs="Times New Roman"/>
          <w:i w:val="0"/>
          <w:sz w:val="24"/>
          <w:szCs w:val="24"/>
        </w:rPr>
        <w:t>, 2015, p. 957)</w:t>
      </w:r>
    </w:p>
    <w:p w14:paraId="161D363C" w14:textId="77777777" w:rsidR="0036116A" w:rsidRPr="00C762D3" w:rsidRDefault="00097C46" w:rsidP="005835E7">
      <w:pPr>
        <w:contextualSpacing/>
        <w:rPr>
          <w:rFonts w:cs="Times New Roman"/>
          <w:color w:val="000000" w:themeColor="text1"/>
          <w:sz w:val="24"/>
          <w:szCs w:val="24"/>
        </w:rPr>
      </w:pPr>
      <w:r w:rsidRPr="00C762D3">
        <w:rPr>
          <w:rFonts w:cs="Times New Roman"/>
          <w:color w:val="000000" w:themeColor="text1"/>
          <w:sz w:val="24"/>
          <w:szCs w:val="24"/>
        </w:rPr>
        <w:t>The example of b</w:t>
      </w:r>
      <w:r w:rsidR="0036116A" w:rsidRPr="00C762D3">
        <w:rPr>
          <w:rFonts w:cs="Times New Roman"/>
          <w:color w:val="000000" w:themeColor="text1"/>
          <w:sz w:val="24"/>
          <w:szCs w:val="24"/>
        </w:rPr>
        <w:t>lock quotation with narrative citation:</w:t>
      </w:r>
    </w:p>
    <w:p w14:paraId="79B65DE1" w14:textId="77777777" w:rsidR="0036116A" w:rsidRPr="00C762D3" w:rsidRDefault="0036116A" w:rsidP="00657D65">
      <w:pPr>
        <w:pStyle w:val="Trnak"/>
        <w:ind w:left="810" w:right="386"/>
        <w:rPr>
          <w:rFonts w:cs="Times New Roman"/>
          <w:i w:val="0"/>
          <w:sz w:val="24"/>
          <w:szCs w:val="24"/>
        </w:rPr>
      </w:pPr>
      <w:r w:rsidRPr="00C762D3">
        <w:rPr>
          <w:rFonts w:cs="Times New Roman"/>
          <w:i w:val="0"/>
          <w:sz w:val="24"/>
          <w:szCs w:val="24"/>
        </w:rPr>
        <w:t>Flores et al. (2018) described how they addressed potential researcher bias when working with an intersectional community of transgender people of color:</w:t>
      </w:r>
    </w:p>
    <w:p w14:paraId="643C88E2" w14:textId="77777777" w:rsidR="0036116A" w:rsidRPr="00C762D3" w:rsidRDefault="0036116A" w:rsidP="00657D65">
      <w:pPr>
        <w:pStyle w:val="Trnak"/>
        <w:ind w:left="810" w:right="386"/>
        <w:rPr>
          <w:rFonts w:cs="Times New Roman"/>
          <w:i w:val="0"/>
          <w:sz w:val="24"/>
          <w:szCs w:val="24"/>
        </w:rPr>
      </w:pPr>
      <w:r w:rsidRPr="00C762D3">
        <w:rPr>
          <w:rFonts w:cs="Times New Roman"/>
          <w:i w:val="0"/>
          <w:sz w:val="24"/>
          <w:szCs w:val="24"/>
        </w:rPr>
        <w:t>Everyone on the research team belonged to a stigmatized group but also held privileged identities. Throughout the research process, we attended to the ways in which our privileged and oppressed identities may have influenced the research process, findings, and presentation of results. (p. 311)</w:t>
      </w:r>
    </w:p>
    <w:p w14:paraId="015C2198" w14:textId="77777777" w:rsidR="008158C4" w:rsidRPr="00C762D3" w:rsidRDefault="008158C4" w:rsidP="00657D65">
      <w:pPr>
        <w:rPr>
          <w:rFonts w:cs="Times New Roman"/>
          <w:sz w:val="24"/>
          <w:szCs w:val="24"/>
        </w:rPr>
      </w:pPr>
      <w:r w:rsidRPr="00C762D3">
        <w:rPr>
          <w:rStyle w:val="Balk3Char"/>
          <w:sz w:val="24"/>
          <w:szCs w:val="24"/>
        </w:rPr>
        <w:t>Note</w:t>
      </w:r>
      <w:r w:rsidRPr="00C762D3">
        <w:rPr>
          <w:rFonts w:cs="Times New Roman"/>
          <w:sz w:val="24"/>
          <w:szCs w:val="24"/>
        </w:rPr>
        <w:t xml:space="preserve">; </w:t>
      </w:r>
      <w:proofErr w:type="gramStart"/>
      <w:r w:rsidRPr="00C762D3">
        <w:rPr>
          <w:rFonts w:cs="Times New Roman"/>
          <w:sz w:val="24"/>
          <w:szCs w:val="24"/>
        </w:rPr>
        <w:t>When</w:t>
      </w:r>
      <w:proofErr w:type="gramEnd"/>
      <w:r w:rsidRPr="00C762D3">
        <w:rPr>
          <w:rFonts w:cs="Times New Roman"/>
          <w:sz w:val="24"/>
          <w:szCs w:val="24"/>
        </w:rPr>
        <w:t xml:space="preserve"> citing a picture or a figure, write its citation under or on </w:t>
      </w:r>
      <w:r w:rsidR="00097C46" w:rsidRPr="00C762D3">
        <w:rPr>
          <w:rFonts w:cs="Times New Roman"/>
          <w:sz w:val="24"/>
          <w:szCs w:val="24"/>
        </w:rPr>
        <w:t xml:space="preserve">the </w:t>
      </w:r>
      <w:r w:rsidRPr="00C762D3">
        <w:rPr>
          <w:rFonts w:cs="Times New Roman"/>
          <w:sz w:val="24"/>
          <w:szCs w:val="24"/>
        </w:rPr>
        <w:t xml:space="preserve">top of the cited material. If that is not possible, then make sure you have written the citation </w:t>
      </w:r>
      <w:r w:rsidR="00097C46" w:rsidRPr="00C762D3">
        <w:rPr>
          <w:rFonts w:cs="Times New Roman"/>
          <w:sz w:val="24"/>
          <w:szCs w:val="24"/>
        </w:rPr>
        <w:t>in the next</w:t>
      </w:r>
      <w:r w:rsidRPr="00C762D3">
        <w:rPr>
          <w:rFonts w:cs="Times New Roman"/>
          <w:sz w:val="24"/>
          <w:szCs w:val="24"/>
        </w:rPr>
        <w:t xml:space="preserve"> page.</w:t>
      </w:r>
    </w:p>
    <w:p w14:paraId="6E9AA7B1" w14:textId="77777777" w:rsidR="0036116A" w:rsidRPr="00C762D3" w:rsidRDefault="005835E7" w:rsidP="001D0462">
      <w:pPr>
        <w:pStyle w:val="Balk2"/>
        <w:rPr>
          <w:rFonts w:cs="Times New Roman"/>
          <w:sz w:val="24"/>
          <w:szCs w:val="24"/>
        </w:rPr>
      </w:pPr>
      <w:r w:rsidRPr="00C762D3">
        <w:rPr>
          <w:rFonts w:cs="Times New Roman"/>
          <w:sz w:val="24"/>
          <w:szCs w:val="24"/>
        </w:rPr>
        <w:t>End-Text Citations</w:t>
      </w:r>
    </w:p>
    <w:p w14:paraId="3E20133C" w14:textId="77777777" w:rsidR="0036116A" w:rsidRPr="00C762D3" w:rsidRDefault="0036116A" w:rsidP="00657D65">
      <w:pPr>
        <w:rPr>
          <w:rFonts w:cs="Times New Roman"/>
          <w:sz w:val="24"/>
          <w:szCs w:val="24"/>
        </w:rPr>
      </w:pPr>
      <w:r w:rsidRPr="00C762D3">
        <w:rPr>
          <w:rFonts w:cs="Times New Roman"/>
          <w:sz w:val="24"/>
          <w:szCs w:val="24"/>
        </w:rPr>
        <w:t xml:space="preserve">Every reference on the reference list </w:t>
      </w:r>
      <w:r w:rsidR="005835E7" w:rsidRPr="00C762D3">
        <w:rPr>
          <w:rFonts w:cs="Times New Roman"/>
          <w:sz w:val="24"/>
          <w:szCs w:val="24"/>
        </w:rPr>
        <w:t>must</w:t>
      </w:r>
      <w:r w:rsidRPr="00C762D3">
        <w:rPr>
          <w:rFonts w:cs="Times New Roman"/>
          <w:sz w:val="24"/>
          <w:szCs w:val="24"/>
        </w:rPr>
        <w:t xml:space="preserve"> be cited in the text, and every cited reference should appear on the reference list.</w:t>
      </w:r>
    </w:p>
    <w:p w14:paraId="6F8EA7DB" w14:textId="77777777" w:rsidR="0036116A" w:rsidRPr="00C762D3" w:rsidRDefault="0036116A" w:rsidP="00657D65">
      <w:pPr>
        <w:rPr>
          <w:rFonts w:cs="Times New Roman"/>
          <w:sz w:val="24"/>
          <w:szCs w:val="24"/>
        </w:rPr>
      </w:pPr>
      <w:r w:rsidRPr="00C762D3">
        <w:rPr>
          <w:rFonts w:cs="Times New Roman"/>
          <w:sz w:val="24"/>
          <w:szCs w:val="24"/>
        </w:rPr>
        <w:lastRenderedPageBreak/>
        <w:t xml:space="preserve">Each research material has a different way of writing an end-text reference. Here are some examples </w:t>
      </w:r>
      <w:r w:rsidR="005835E7" w:rsidRPr="00C762D3">
        <w:rPr>
          <w:rFonts w:cs="Times New Roman"/>
          <w:sz w:val="24"/>
          <w:szCs w:val="24"/>
        </w:rPr>
        <w:t>of</w:t>
      </w:r>
      <w:r w:rsidRPr="00C762D3">
        <w:rPr>
          <w:rFonts w:cs="Times New Roman"/>
          <w:sz w:val="24"/>
          <w:szCs w:val="24"/>
        </w:rPr>
        <w:t xml:space="preserve"> how to write each research material.</w:t>
      </w:r>
    </w:p>
    <w:p w14:paraId="4ECA6C34" w14:textId="47ECF905" w:rsidR="0036116A" w:rsidRPr="00C762D3" w:rsidRDefault="0036116A" w:rsidP="007E321C">
      <w:pPr>
        <w:pStyle w:val="Balk3"/>
        <w:rPr>
          <w:sz w:val="24"/>
          <w:szCs w:val="24"/>
        </w:rPr>
      </w:pPr>
      <w:r w:rsidRPr="00C762D3">
        <w:rPr>
          <w:sz w:val="24"/>
          <w:szCs w:val="24"/>
        </w:rPr>
        <w:t xml:space="preserve">Journal </w:t>
      </w:r>
      <w:r w:rsidR="00BD7D66" w:rsidRPr="00C762D3">
        <w:rPr>
          <w:sz w:val="24"/>
          <w:szCs w:val="24"/>
        </w:rPr>
        <w:t>Articles</w:t>
      </w:r>
    </w:p>
    <w:p w14:paraId="46A5D33E" w14:textId="0B101C56" w:rsidR="0036116A" w:rsidRPr="00C762D3" w:rsidRDefault="0036116A" w:rsidP="0082437C">
      <w:pPr>
        <w:autoSpaceDE w:val="0"/>
        <w:autoSpaceDN w:val="0"/>
        <w:adjustRightInd w:val="0"/>
        <w:ind w:left="720" w:hanging="720"/>
        <w:rPr>
          <w:rFonts w:eastAsia="Calibri" w:cs="Times New Roman"/>
          <w:color w:val="244061" w:themeColor="accent1" w:themeShade="80"/>
          <w:sz w:val="24"/>
          <w:szCs w:val="24"/>
        </w:rPr>
      </w:pPr>
      <w:proofErr w:type="gramStart"/>
      <w:r w:rsidRPr="00C762D3">
        <w:rPr>
          <w:rFonts w:eastAsia="Calibri" w:cs="Times New Roman"/>
          <w:color w:val="244061" w:themeColor="accent1" w:themeShade="80"/>
          <w:sz w:val="24"/>
          <w:szCs w:val="24"/>
        </w:rPr>
        <w:t>Author, A. A., Author, B. B., &amp; Author, C. C. (Year).</w:t>
      </w:r>
      <w:proofErr w:type="gramEnd"/>
      <w:r w:rsidR="00FA1FEA" w:rsidRPr="00C762D3">
        <w:rPr>
          <w:rFonts w:eastAsia="Calibri" w:cs="Times New Roman"/>
          <w:color w:val="244061" w:themeColor="accent1" w:themeShade="80"/>
          <w:sz w:val="24"/>
          <w:szCs w:val="24"/>
        </w:rPr>
        <w:t xml:space="preserve"> </w:t>
      </w:r>
      <w:proofErr w:type="gramStart"/>
      <w:r w:rsidRPr="00C762D3">
        <w:rPr>
          <w:rFonts w:eastAsia="Calibri" w:cs="Times New Roman"/>
          <w:color w:val="244061" w:themeColor="accent1" w:themeShade="80"/>
          <w:sz w:val="24"/>
          <w:szCs w:val="24"/>
        </w:rPr>
        <w:t xml:space="preserve">Title of </w:t>
      </w:r>
      <w:proofErr w:type="spellStart"/>
      <w:r w:rsidRPr="00C762D3">
        <w:rPr>
          <w:rFonts w:eastAsia="Calibri" w:cs="Times New Roman"/>
          <w:color w:val="244061" w:themeColor="accent1" w:themeShade="80"/>
          <w:sz w:val="24"/>
          <w:szCs w:val="24"/>
        </w:rPr>
        <w:t>article.</w:t>
      </w:r>
      <w:r w:rsidRPr="00C762D3">
        <w:rPr>
          <w:rFonts w:eastAsia="Calibri" w:cs="Times New Roman"/>
          <w:i/>
          <w:iCs/>
          <w:color w:val="244061" w:themeColor="accent1" w:themeShade="80"/>
          <w:sz w:val="24"/>
          <w:szCs w:val="24"/>
        </w:rPr>
        <w:t>Title</w:t>
      </w:r>
      <w:proofErr w:type="spellEnd"/>
      <w:r w:rsidRPr="00C762D3">
        <w:rPr>
          <w:rFonts w:eastAsia="Calibri" w:cs="Times New Roman"/>
          <w:i/>
          <w:iCs/>
          <w:color w:val="244061" w:themeColor="accent1" w:themeShade="80"/>
          <w:sz w:val="24"/>
          <w:szCs w:val="24"/>
        </w:rPr>
        <w:t xml:space="preserve"> of Periodical, volume number</w:t>
      </w:r>
      <w:r w:rsidRPr="00C762D3">
        <w:rPr>
          <w:rFonts w:eastAsia="Calibri" w:cs="Times New Roman"/>
          <w:color w:val="244061" w:themeColor="accent1" w:themeShade="80"/>
          <w:sz w:val="24"/>
          <w:szCs w:val="24"/>
        </w:rPr>
        <w:t xml:space="preserve"> (issue number), pages.</w:t>
      </w:r>
      <w:proofErr w:type="gramEnd"/>
      <w:r w:rsidRPr="00C762D3">
        <w:rPr>
          <w:rFonts w:eastAsia="Calibri" w:cs="Times New Roman"/>
          <w:color w:val="244061" w:themeColor="accent1" w:themeShade="80"/>
          <w:sz w:val="24"/>
          <w:szCs w:val="24"/>
        </w:rPr>
        <w:t xml:space="preserve"> </w:t>
      </w:r>
      <w:hyperlink r:id="rId16" w:history="1">
        <w:r w:rsidR="0082437C" w:rsidRPr="00C762D3">
          <w:rPr>
            <w:rStyle w:val="Kpr"/>
            <w:rFonts w:eastAsia="Calibri" w:cs="Times New Roman"/>
            <w:sz w:val="24"/>
            <w:szCs w:val="24"/>
          </w:rPr>
          <w:t>http://dx.doi.org/xx.xxx/yyyyy</w:t>
        </w:r>
      </w:hyperlink>
    </w:p>
    <w:p w14:paraId="0DFE9A62" w14:textId="305C51FE" w:rsidR="0036116A" w:rsidRPr="00C762D3" w:rsidRDefault="0036116A" w:rsidP="007E321C">
      <w:pPr>
        <w:pStyle w:val="Balk3"/>
        <w:rPr>
          <w:sz w:val="24"/>
          <w:szCs w:val="24"/>
        </w:rPr>
      </w:pPr>
      <w:r w:rsidRPr="00C762D3">
        <w:rPr>
          <w:sz w:val="24"/>
          <w:szCs w:val="24"/>
        </w:rPr>
        <w:t>Books</w:t>
      </w:r>
    </w:p>
    <w:p w14:paraId="7B7552C0" w14:textId="77777777" w:rsidR="0036116A" w:rsidRPr="00C762D3" w:rsidRDefault="0036116A" w:rsidP="00E65667">
      <w:pPr>
        <w:autoSpaceDE w:val="0"/>
        <w:autoSpaceDN w:val="0"/>
        <w:adjustRightInd w:val="0"/>
        <w:ind w:left="720" w:hanging="720"/>
        <w:rPr>
          <w:rFonts w:eastAsia="Calibri" w:cs="Times New Roman"/>
          <w:color w:val="244061" w:themeColor="accent1" w:themeShade="80"/>
          <w:sz w:val="24"/>
          <w:szCs w:val="24"/>
          <w:shd w:val="clear" w:color="auto" w:fill="FFFFFF"/>
        </w:rPr>
      </w:pPr>
      <w:r w:rsidRPr="00C762D3">
        <w:rPr>
          <w:rFonts w:eastAsia="Calibri" w:cs="Times New Roman"/>
          <w:color w:val="244061" w:themeColor="accent1" w:themeShade="80"/>
          <w:sz w:val="24"/>
          <w:szCs w:val="24"/>
          <w:shd w:val="clear" w:color="auto" w:fill="FFFFFF"/>
        </w:rPr>
        <w:t>Author, A. A. (Year of publication).</w:t>
      </w:r>
      <w:r w:rsidRPr="00C762D3">
        <w:rPr>
          <w:rFonts w:eastAsia="Calibri" w:cs="Times New Roman"/>
          <w:i/>
          <w:iCs/>
          <w:color w:val="244061" w:themeColor="accent1" w:themeShade="80"/>
          <w:sz w:val="24"/>
          <w:szCs w:val="24"/>
          <w:shd w:val="clear" w:color="auto" w:fill="FFFFFF"/>
        </w:rPr>
        <w:t>Title of work: Capital letter also for subtitle</w:t>
      </w:r>
      <w:r w:rsidRPr="00C762D3">
        <w:rPr>
          <w:rFonts w:eastAsia="Calibri" w:cs="Times New Roman"/>
          <w:color w:val="244061" w:themeColor="accent1" w:themeShade="80"/>
          <w:sz w:val="24"/>
          <w:szCs w:val="24"/>
          <w:shd w:val="clear" w:color="auto" w:fill="FFFFFF"/>
        </w:rPr>
        <w:t xml:space="preserve">. </w:t>
      </w:r>
      <w:proofErr w:type="gramStart"/>
      <w:r w:rsidRPr="00C762D3">
        <w:rPr>
          <w:rFonts w:eastAsia="Calibri" w:cs="Times New Roman"/>
          <w:color w:val="244061" w:themeColor="accent1" w:themeShade="80"/>
          <w:sz w:val="24"/>
          <w:szCs w:val="24"/>
          <w:shd w:val="clear" w:color="auto" w:fill="FFFFFF"/>
        </w:rPr>
        <w:t>Publisher.</w:t>
      </w:r>
      <w:proofErr w:type="gramEnd"/>
    </w:p>
    <w:p w14:paraId="5EF495F2" w14:textId="25DFCED5" w:rsidR="00C44C6E" w:rsidRPr="00C762D3" w:rsidRDefault="00C44C6E" w:rsidP="004F1398">
      <w:pPr>
        <w:autoSpaceDE w:val="0"/>
        <w:autoSpaceDN w:val="0"/>
        <w:adjustRightInd w:val="0"/>
        <w:ind w:left="720" w:hanging="720"/>
        <w:rPr>
          <w:rFonts w:eastAsia="Calibri" w:cs="Times New Roman"/>
          <w:color w:val="000000"/>
          <w:sz w:val="24"/>
          <w:szCs w:val="24"/>
        </w:rPr>
      </w:pPr>
      <w:proofErr w:type="gramStart"/>
      <w:r w:rsidRPr="00C762D3">
        <w:rPr>
          <w:rFonts w:eastAsia="Calibri" w:cs="Times New Roman"/>
          <w:color w:val="000000"/>
          <w:sz w:val="24"/>
          <w:szCs w:val="24"/>
        </w:rPr>
        <w:t>Kaufman, K. A., Glass, C. R., &amp;</w:t>
      </w:r>
      <w:r w:rsidR="004F1398" w:rsidRPr="00C762D3">
        <w:rPr>
          <w:rFonts w:eastAsia="Calibri" w:cs="Times New Roman"/>
          <w:color w:val="000000"/>
          <w:sz w:val="24"/>
          <w:szCs w:val="24"/>
        </w:rPr>
        <w:t xml:space="preserve"> </w:t>
      </w:r>
      <w:r w:rsidRPr="00C762D3">
        <w:rPr>
          <w:rFonts w:eastAsia="Calibri" w:cs="Times New Roman"/>
          <w:color w:val="000000"/>
          <w:sz w:val="24"/>
          <w:szCs w:val="24"/>
        </w:rPr>
        <w:t>Pineau, T. R. (2018).</w:t>
      </w:r>
      <w:proofErr w:type="gramEnd"/>
      <w:r w:rsidR="00FA1FEA" w:rsidRPr="00C762D3">
        <w:rPr>
          <w:rFonts w:eastAsia="Calibri" w:cs="Times New Roman"/>
          <w:color w:val="000000"/>
          <w:sz w:val="24"/>
          <w:szCs w:val="24"/>
        </w:rPr>
        <w:t xml:space="preserve"> </w:t>
      </w:r>
      <w:r w:rsidRPr="00C762D3">
        <w:rPr>
          <w:rFonts w:eastAsia="Calibri" w:cs="Times New Roman"/>
          <w:i/>
          <w:iCs/>
          <w:color w:val="000000"/>
          <w:sz w:val="24"/>
          <w:szCs w:val="24"/>
        </w:rPr>
        <w:t>Mindful sport performance enhancement: Mental training for athletes and coaches</w:t>
      </w:r>
      <w:r w:rsidRPr="00C762D3">
        <w:rPr>
          <w:rFonts w:eastAsia="Calibri" w:cs="Times New Roman"/>
          <w:color w:val="000000"/>
          <w:sz w:val="24"/>
          <w:szCs w:val="24"/>
        </w:rPr>
        <w:t>.</w:t>
      </w:r>
      <w:r w:rsidR="00FA1FEA" w:rsidRPr="00C762D3">
        <w:rPr>
          <w:rFonts w:eastAsia="Calibri" w:cs="Times New Roman"/>
          <w:color w:val="000000"/>
          <w:sz w:val="24"/>
          <w:szCs w:val="24"/>
        </w:rPr>
        <w:t xml:space="preserve"> </w:t>
      </w:r>
      <w:proofErr w:type="gramStart"/>
      <w:r w:rsidRPr="00C762D3">
        <w:rPr>
          <w:rFonts w:eastAsia="Calibri" w:cs="Times New Roman"/>
          <w:color w:val="000000"/>
          <w:sz w:val="24"/>
          <w:szCs w:val="24"/>
        </w:rPr>
        <w:t>American Psychological Association.</w:t>
      </w:r>
      <w:proofErr w:type="gramEnd"/>
    </w:p>
    <w:p w14:paraId="68294B0A" w14:textId="77777777" w:rsidR="0036116A" w:rsidRPr="00C762D3" w:rsidRDefault="0036116A" w:rsidP="007E321C">
      <w:pPr>
        <w:pStyle w:val="Balk3"/>
        <w:rPr>
          <w:sz w:val="24"/>
          <w:szCs w:val="24"/>
        </w:rPr>
      </w:pPr>
      <w:r w:rsidRPr="00C762D3">
        <w:rPr>
          <w:sz w:val="24"/>
          <w:szCs w:val="24"/>
        </w:rPr>
        <w:t>Chapter in a Book</w:t>
      </w:r>
    </w:p>
    <w:p w14:paraId="1330AE94" w14:textId="77777777" w:rsidR="0036116A" w:rsidRPr="00C762D3" w:rsidRDefault="0036116A" w:rsidP="00E65667">
      <w:pPr>
        <w:autoSpaceDE w:val="0"/>
        <w:autoSpaceDN w:val="0"/>
        <w:adjustRightInd w:val="0"/>
        <w:ind w:left="720" w:hanging="720"/>
        <w:rPr>
          <w:rFonts w:eastAsia="Calibri" w:cs="Times New Roman"/>
          <w:color w:val="244061" w:themeColor="accent1" w:themeShade="80"/>
          <w:sz w:val="24"/>
          <w:szCs w:val="24"/>
          <w:shd w:val="clear" w:color="auto" w:fill="FFFFFF"/>
        </w:rPr>
      </w:pPr>
      <w:proofErr w:type="gramStart"/>
      <w:r w:rsidRPr="00C762D3">
        <w:rPr>
          <w:rFonts w:eastAsia="Calibri" w:cs="Times New Roman"/>
          <w:color w:val="244061" w:themeColor="accent1" w:themeShade="80"/>
          <w:sz w:val="24"/>
          <w:szCs w:val="24"/>
          <w:shd w:val="clear" w:color="auto" w:fill="FFFFFF"/>
        </w:rPr>
        <w:t>Author, A. A., &amp; Author, B. B. (Year of publication).Title of chapter.</w:t>
      </w:r>
      <w:proofErr w:type="gramEnd"/>
      <w:r w:rsidRPr="00C762D3">
        <w:rPr>
          <w:rFonts w:eastAsia="Calibri" w:cs="Times New Roman"/>
          <w:color w:val="244061" w:themeColor="accent1" w:themeShade="80"/>
          <w:sz w:val="24"/>
          <w:szCs w:val="24"/>
          <w:shd w:val="clear" w:color="auto" w:fill="FFFFFF"/>
        </w:rPr>
        <w:t xml:space="preserve"> In A. A. Editor &amp; B. B. Editor (Eds.), </w:t>
      </w:r>
      <w:r w:rsidRPr="00C762D3">
        <w:rPr>
          <w:rFonts w:eastAsia="Calibri" w:cs="Times New Roman"/>
          <w:i/>
          <w:iCs/>
          <w:color w:val="244061" w:themeColor="accent1" w:themeShade="80"/>
          <w:sz w:val="24"/>
          <w:szCs w:val="24"/>
          <w:shd w:val="clear" w:color="auto" w:fill="FFFFFF"/>
        </w:rPr>
        <w:t>Title of book</w:t>
      </w:r>
      <w:r w:rsidRPr="00C762D3">
        <w:rPr>
          <w:rFonts w:eastAsia="Calibri" w:cs="Times New Roman"/>
          <w:color w:val="244061" w:themeColor="accent1" w:themeShade="80"/>
          <w:sz w:val="24"/>
          <w:szCs w:val="24"/>
          <w:shd w:val="clear" w:color="auto" w:fill="FFFFFF"/>
        </w:rPr>
        <w:t xml:space="preserve"> (pages of chapter). </w:t>
      </w:r>
      <w:proofErr w:type="gramStart"/>
      <w:r w:rsidRPr="00C762D3">
        <w:rPr>
          <w:rFonts w:eastAsia="Calibri" w:cs="Times New Roman"/>
          <w:color w:val="244061" w:themeColor="accent1" w:themeShade="80"/>
          <w:sz w:val="24"/>
          <w:szCs w:val="24"/>
          <w:shd w:val="clear" w:color="auto" w:fill="FFFFFF"/>
        </w:rPr>
        <w:t>Publisher.</w:t>
      </w:r>
      <w:proofErr w:type="gramEnd"/>
    </w:p>
    <w:p w14:paraId="4DA6257A" w14:textId="77777777" w:rsidR="0036116A" w:rsidRPr="00C762D3" w:rsidRDefault="0036116A" w:rsidP="00E65667">
      <w:pPr>
        <w:autoSpaceDE w:val="0"/>
        <w:autoSpaceDN w:val="0"/>
        <w:adjustRightInd w:val="0"/>
        <w:ind w:left="720" w:hanging="720"/>
        <w:rPr>
          <w:rFonts w:eastAsia="Calibri" w:cs="Times New Roman"/>
          <w:color w:val="000000"/>
          <w:sz w:val="24"/>
          <w:szCs w:val="24"/>
          <w:shd w:val="clear" w:color="auto" w:fill="FFFFFF"/>
        </w:rPr>
      </w:pPr>
      <w:proofErr w:type="gramStart"/>
      <w:r w:rsidRPr="00C762D3">
        <w:rPr>
          <w:rFonts w:eastAsia="Calibri" w:cs="Times New Roman"/>
          <w:color w:val="000000"/>
          <w:sz w:val="24"/>
          <w:szCs w:val="24"/>
          <w:shd w:val="clear" w:color="auto" w:fill="FFFFFF"/>
        </w:rPr>
        <w:t>O'Neil, J. M., &amp; Egan, J. (1992).</w:t>
      </w:r>
      <w:proofErr w:type="gramEnd"/>
      <w:r w:rsidRPr="00C762D3">
        <w:rPr>
          <w:rFonts w:eastAsia="Calibri" w:cs="Times New Roman"/>
          <w:color w:val="000000"/>
          <w:sz w:val="24"/>
          <w:szCs w:val="24"/>
          <w:shd w:val="clear" w:color="auto" w:fill="FFFFFF"/>
        </w:rPr>
        <w:t xml:space="preserve"> Men's and women's gender role journeys: A metaphor for healing, transition, and transformation. In B. R. </w:t>
      </w:r>
      <w:proofErr w:type="spellStart"/>
      <w:r w:rsidRPr="00C762D3">
        <w:rPr>
          <w:rFonts w:eastAsia="Calibri" w:cs="Times New Roman"/>
          <w:color w:val="000000"/>
          <w:sz w:val="24"/>
          <w:szCs w:val="24"/>
          <w:shd w:val="clear" w:color="auto" w:fill="FFFFFF"/>
        </w:rPr>
        <w:t>Wainrib</w:t>
      </w:r>
      <w:proofErr w:type="spellEnd"/>
      <w:r w:rsidRPr="00C762D3">
        <w:rPr>
          <w:rFonts w:eastAsia="Calibri" w:cs="Times New Roman"/>
          <w:color w:val="000000"/>
          <w:sz w:val="24"/>
          <w:szCs w:val="24"/>
          <w:shd w:val="clear" w:color="auto" w:fill="FFFFFF"/>
        </w:rPr>
        <w:t xml:space="preserve"> (Ed.), </w:t>
      </w:r>
      <w:r w:rsidRPr="00C762D3">
        <w:rPr>
          <w:rFonts w:eastAsia="Calibri" w:cs="Times New Roman"/>
          <w:i/>
          <w:iCs/>
          <w:color w:val="000000"/>
          <w:sz w:val="24"/>
          <w:szCs w:val="24"/>
          <w:shd w:val="clear" w:color="auto" w:fill="FFFFFF"/>
        </w:rPr>
        <w:t>Gender issues across the life cycle</w:t>
      </w:r>
      <w:r w:rsidRPr="00C762D3">
        <w:rPr>
          <w:rFonts w:eastAsia="Calibri" w:cs="Times New Roman"/>
          <w:color w:val="000000"/>
          <w:sz w:val="24"/>
          <w:szCs w:val="24"/>
          <w:shd w:val="clear" w:color="auto" w:fill="FFFFFF"/>
        </w:rPr>
        <w:t xml:space="preserve"> (pp. 107-123). </w:t>
      </w:r>
      <w:proofErr w:type="gramStart"/>
      <w:r w:rsidRPr="00C762D3">
        <w:rPr>
          <w:rFonts w:eastAsia="Calibri" w:cs="Times New Roman"/>
          <w:color w:val="000000"/>
          <w:sz w:val="24"/>
          <w:szCs w:val="24"/>
          <w:shd w:val="clear" w:color="auto" w:fill="FFFFFF"/>
        </w:rPr>
        <w:t>Springer.</w:t>
      </w:r>
      <w:proofErr w:type="gramEnd"/>
    </w:p>
    <w:p w14:paraId="79F89E9F" w14:textId="77777777" w:rsidR="0036116A" w:rsidRPr="00C762D3" w:rsidRDefault="0036116A" w:rsidP="007E321C">
      <w:pPr>
        <w:pStyle w:val="Balk3"/>
        <w:rPr>
          <w:sz w:val="24"/>
          <w:szCs w:val="24"/>
        </w:rPr>
      </w:pPr>
      <w:r w:rsidRPr="00C762D3">
        <w:rPr>
          <w:sz w:val="24"/>
          <w:szCs w:val="24"/>
        </w:rPr>
        <w:t>For Thesis/Dissertation</w:t>
      </w:r>
    </w:p>
    <w:p w14:paraId="51EA29C7" w14:textId="77777777" w:rsidR="0036116A" w:rsidRPr="00C762D3" w:rsidRDefault="0036116A" w:rsidP="00EF1BC0">
      <w:pPr>
        <w:autoSpaceDE w:val="0"/>
        <w:autoSpaceDN w:val="0"/>
        <w:adjustRightInd w:val="0"/>
        <w:ind w:left="567" w:hanging="567"/>
        <w:rPr>
          <w:rFonts w:eastAsia="Calibri" w:cs="Times New Roman"/>
          <w:color w:val="244061" w:themeColor="accent1" w:themeShade="80"/>
          <w:sz w:val="24"/>
          <w:szCs w:val="24"/>
        </w:rPr>
      </w:pPr>
      <w:proofErr w:type="gramStart"/>
      <w:r w:rsidRPr="00C762D3">
        <w:rPr>
          <w:rFonts w:eastAsia="Calibri" w:cs="Times New Roman"/>
          <w:color w:val="244061" w:themeColor="accent1" w:themeShade="80"/>
          <w:sz w:val="24"/>
          <w:szCs w:val="24"/>
        </w:rPr>
        <w:t>Surname, F. N. (Year).</w:t>
      </w:r>
      <w:proofErr w:type="gramEnd"/>
      <w:r w:rsidR="00FA1FEA" w:rsidRPr="00C762D3">
        <w:rPr>
          <w:rFonts w:eastAsia="Calibri" w:cs="Times New Roman"/>
          <w:color w:val="244061" w:themeColor="accent1" w:themeShade="80"/>
          <w:sz w:val="24"/>
          <w:szCs w:val="24"/>
        </w:rPr>
        <w:t xml:space="preserve"> </w:t>
      </w:r>
      <w:proofErr w:type="gramStart"/>
      <w:r w:rsidRPr="00C762D3">
        <w:rPr>
          <w:rFonts w:eastAsia="Calibri" w:cs="Times New Roman"/>
          <w:i/>
          <w:iCs/>
          <w:color w:val="244061" w:themeColor="accent1" w:themeShade="80"/>
          <w:sz w:val="24"/>
          <w:szCs w:val="24"/>
        </w:rPr>
        <w:t xml:space="preserve">Title of dissertation </w:t>
      </w:r>
      <w:r w:rsidRPr="00C762D3">
        <w:rPr>
          <w:rFonts w:eastAsia="Calibri" w:cs="Times New Roman"/>
          <w:color w:val="244061" w:themeColor="accent1" w:themeShade="80"/>
          <w:sz w:val="24"/>
          <w:szCs w:val="24"/>
        </w:rPr>
        <w:t>(Unpublished doctoral dis</w:t>
      </w:r>
      <w:r w:rsidR="00663AA2" w:rsidRPr="00C762D3">
        <w:rPr>
          <w:rFonts w:eastAsia="Calibri" w:cs="Times New Roman"/>
          <w:color w:val="244061" w:themeColor="accent1" w:themeShade="80"/>
          <w:sz w:val="24"/>
          <w:szCs w:val="24"/>
        </w:rPr>
        <w:t>sertation).Name of Institution</w:t>
      </w:r>
      <w:r w:rsidRPr="00C762D3">
        <w:rPr>
          <w:rFonts w:eastAsia="Calibri" w:cs="Times New Roman"/>
          <w:color w:val="244061" w:themeColor="accent1" w:themeShade="80"/>
          <w:sz w:val="24"/>
          <w:szCs w:val="24"/>
        </w:rPr>
        <w:t>.</w:t>
      </w:r>
      <w:proofErr w:type="gramEnd"/>
    </w:p>
    <w:p w14:paraId="1F51A66A" w14:textId="77777777" w:rsidR="0036116A" w:rsidRPr="00C762D3" w:rsidRDefault="0036116A" w:rsidP="00EF1BC0">
      <w:pPr>
        <w:autoSpaceDE w:val="0"/>
        <w:autoSpaceDN w:val="0"/>
        <w:adjustRightInd w:val="0"/>
        <w:ind w:left="567" w:hanging="567"/>
        <w:rPr>
          <w:rFonts w:eastAsia="Calibri" w:cs="Times New Roman"/>
          <w:color w:val="000000"/>
          <w:sz w:val="24"/>
          <w:szCs w:val="24"/>
        </w:rPr>
      </w:pPr>
      <w:proofErr w:type="spellStart"/>
      <w:proofErr w:type="gramStart"/>
      <w:r w:rsidRPr="00C762D3">
        <w:rPr>
          <w:rFonts w:eastAsia="Calibri" w:cs="Times New Roman"/>
          <w:color w:val="000000"/>
          <w:sz w:val="24"/>
          <w:szCs w:val="24"/>
        </w:rPr>
        <w:t>Tortop</w:t>
      </w:r>
      <w:proofErr w:type="spellEnd"/>
      <w:r w:rsidRPr="00C762D3">
        <w:rPr>
          <w:rFonts w:eastAsia="Calibri" w:cs="Times New Roman"/>
          <w:color w:val="000000"/>
          <w:sz w:val="24"/>
          <w:szCs w:val="24"/>
        </w:rPr>
        <w:t>, T. (2011).</w:t>
      </w:r>
      <w:proofErr w:type="gramEnd"/>
      <w:r w:rsidR="00FA1FEA" w:rsidRPr="00C762D3">
        <w:rPr>
          <w:rFonts w:eastAsia="Calibri" w:cs="Times New Roman"/>
          <w:color w:val="000000"/>
          <w:sz w:val="24"/>
          <w:szCs w:val="24"/>
        </w:rPr>
        <w:t xml:space="preserve"> </w:t>
      </w:r>
      <w:proofErr w:type="gramStart"/>
      <w:r w:rsidRPr="00C762D3">
        <w:rPr>
          <w:rFonts w:eastAsia="Calibri" w:cs="Times New Roman"/>
          <w:i/>
          <w:color w:val="000000"/>
          <w:sz w:val="24"/>
          <w:szCs w:val="24"/>
        </w:rPr>
        <w:t>7th-Grade students’ typical errors and possible misconceptions in graphs concept before and after the regular mathematics instruction</w:t>
      </w:r>
      <w:r w:rsidRPr="00C762D3">
        <w:rPr>
          <w:rFonts w:eastAsia="Calibri" w:cs="Times New Roman"/>
          <w:color w:val="000000"/>
          <w:sz w:val="24"/>
          <w:szCs w:val="24"/>
        </w:rPr>
        <w:t>.</w:t>
      </w:r>
      <w:proofErr w:type="gramEnd"/>
      <w:r w:rsidR="00FA1FEA" w:rsidRPr="00C762D3">
        <w:rPr>
          <w:rFonts w:eastAsia="Calibri" w:cs="Times New Roman"/>
          <w:color w:val="000000"/>
          <w:sz w:val="24"/>
          <w:szCs w:val="24"/>
        </w:rPr>
        <w:t xml:space="preserve"> </w:t>
      </w:r>
      <w:proofErr w:type="gramStart"/>
      <w:r w:rsidRPr="00C762D3">
        <w:rPr>
          <w:rFonts w:eastAsia="Calibri" w:cs="Times New Roman"/>
          <w:color w:val="000000"/>
          <w:sz w:val="24"/>
          <w:szCs w:val="24"/>
        </w:rPr>
        <w:t>(Unpublished master’s thesis).</w:t>
      </w:r>
      <w:proofErr w:type="gramEnd"/>
      <w:r w:rsidR="00FA1FEA" w:rsidRPr="00C762D3">
        <w:rPr>
          <w:rFonts w:eastAsia="Calibri" w:cs="Times New Roman"/>
          <w:color w:val="000000"/>
          <w:sz w:val="24"/>
          <w:szCs w:val="24"/>
        </w:rPr>
        <w:t xml:space="preserve"> </w:t>
      </w:r>
      <w:proofErr w:type="gramStart"/>
      <w:r w:rsidRPr="00C762D3">
        <w:rPr>
          <w:rFonts w:eastAsia="Calibri" w:cs="Times New Roman"/>
          <w:color w:val="000000"/>
          <w:sz w:val="24"/>
          <w:szCs w:val="24"/>
        </w:rPr>
        <w:t>Middle East Technical University.</w:t>
      </w:r>
      <w:proofErr w:type="gramEnd"/>
    </w:p>
    <w:p w14:paraId="1A69F24C" w14:textId="25AF34D2" w:rsidR="0036116A" w:rsidRPr="00C762D3" w:rsidRDefault="0036116A" w:rsidP="007E321C">
      <w:pPr>
        <w:pStyle w:val="Balk3"/>
        <w:rPr>
          <w:sz w:val="24"/>
          <w:szCs w:val="24"/>
        </w:rPr>
      </w:pPr>
      <w:r w:rsidRPr="00C762D3">
        <w:rPr>
          <w:sz w:val="24"/>
          <w:szCs w:val="24"/>
        </w:rPr>
        <w:t xml:space="preserve">Thesis/Dissertation </w:t>
      </w:r>
      <w:r w:rsidR="00B4344C" w:rsidRPr="00C762D3">
        <w:rPr>
          <w:sz w:val="24"/>
          <w:szCs w:val="24"/>
        </w:rPr>
        <w:t xml:space="preserve">from </w:t>
      </w:r>
      <w:r w:rsidRPr="00C762D3">
        <w:rPr>
          <w:sz w:val="24"/>
          <w:szCs w:val="24"/>
        </w:rPr>
        <w:t xml:space="preserve">a </w:t>
      </w:r>
      <w:r w:rsidR="00B4344C" w:rsidRPr="00C762D3">
        <w:rPr>
          <w:sz w:val="24"/>
          <w:szCs w:val="24"/>
        </w:rPr>
        <w:t>Database</w:t>
      </w:r>
    </w:p>
    <w:p w14:paraId="6D811384" w14:textId="0030F572" w:rsidR="00C44C6E" w:rsidRPr="00C762D3" w:rsidRDefault="00C44C6E" w:rsidP="004F1398">
      <w:pPr>
        <w:autoSpaceDE w:val="0"/>
        <w:autoSpaceDN w:val="0"/>
        <w:adjustRightInd w:val="0"/>
        <w:ind w:left="567" w:hanging="567"/>
        <w:rPr>
          <w:rFonts w:eastAsia="Calibri" w:cs="Times New Roman"/>
          <w:color w:val="000000"/>
          <w:sz w:val="24"/>
          <w:szCs w:val="24"/>
        </w:rPr>
      </w:pPr>
      <w:r w:rsidRPr="00C762D3">
        <w:rPr>
          <w:rFonts w:eastAsia="Calibri" w:cs="Times New Roman"/>
          <w:color w:val="000000"/>
          <w:sz w:val="24"/>
          <w:szCs w:val="24"/>
        </w:rPr>
        <w:t>Horvath-Plyman, M. (2018).</w:t>
      </w:r>
      <w:r w:rsidRPr="00C762D3">
        <w:rPr>
          <w:rFonts w:eastAsia="Calibri" w:cs="Times New Roman"/>
          <w:i/>
          <w:iCs/>
          <w:color w:val="000000"/>
          <w:sz w:val="24"/>
          <w:szCs w:val="24"/>
        </w:rPr>
        <w:t>Social media and the college student journey:</w:t>
      </w:r>
      <w:r w:rsidR="004F1398" w:rsidRPr="00C762D3">
        <w:rPr>
          <w:rFonts w:eastAsia="Calibri" w:cs="Times New Roman"/>
          <w:i/>
          <w:iCs/>
          <w:color w:val="000000"/>
          <w:sz w:val="24"/>
          <w:szCs w:val="24"/>
        </w:rPr>
        <w:t xml:space="preserve"> </w:t>
      </w:r>
      <w:r w:rsidRPr="00C762D3">
        <w:rPr>
          <w:rFonts w:eastAsia="Calibri" w:cs="Times New Roman"/>
          <w:i/>
          <w:iCs/>
          <w:color w:val="000000"/>
          <w:sz w:val="24"/>
          <w:szCs w:val="24"/>
        </w:rPr>
        <w:t xml:space="preserve">An examination of how social media use impacts social capital and affects college choice, access, and </w:t>
      </w:r>
      <w:r w:rsidRPr="00C762D3">
        <w:rPr>
          <w:rFonts w:eastAsia="Calibri" w:cs="Times New Roman"/>
          <w:i/>
          <w:iCs/>
          <w:color w:val="000000"/>
          <w:sz w:val="24"/>
          <w:szCs w:val="24"/>
        </w:rPr>
        <w:lastRenderedPageBreak/>
        <w:t>transition</w:t>
      </w:r>
      <w:r w:rsidRPr="00C762D3">
        <w:rPr>
          <w:rFonts w:eastAsia="Calibri" w:cs="Times New Roman"/>
          <w:color w:val="000000"/>
          <w:sz w:val="24"/>
          <w:szCs w:val="24"/>
        </w:rPr>
        <w:t xml:space="preserve"> (Publication No. 10937367) [Doctoral dissertation, New York University]. </w:t>
      </w:r>
      <w:proofErr w:type="gramStart"/>
      <w:r w:rsidRPr="00C762D3">
        <w:rPr>
          <w:rFonts w:eastAsia="Calibri" w:cs="Times New Roman"/>
          <w:color w:val="000000"/>
          <w:sz w:val="24"/>
          <w:szCs w:val="24"/>
        </w:rPr>
        <w:t>ProQuest Dissertations and Theses Global.</w:t>
      </w:r>
      <w:proofErr w:type="gramEnd"/>
    </w:p>
    <w:p w14:paraId="0BD69ADA" w14:textId="77777777" w:rsidR="0036116A" w:rsidRPr="00C762D3" w:rsidRDefault="0036116A" w:rsidP="007E321C">
      <w:pPr>
        <w:pStyle w:val="Balk3"/>
        <w:rPr>
          <w:sz w:val="24"/>
          <w:szCs w:val="24"/>
        </w:rPr>
      </w:pPr>
      <w:r w:rsidRPr="00C762D3">
        <w:rPr>
          <w:sz w:val="24"/>
          <w:szCs w:val="24"/>
        </w:rPr>
        <w:t>Electronic Sources</w:t>
      </w:r>
    </w:p>
    <w:p w14:paraId="42FF6640" w14:textId="77777777" w:rsidR="0036116A" w:rsidRPr="00C762D3" w:rsidRDefault="0036116A" w:rsidP="00EF1BC0">
      <w:pPr>
        <w:autoSpaceDE w:val="0"/>
        <w:autoSpaceDN w:val="0"/>
        <w:adjustRightInd w:val="0"/>
        <w:ind w:left="567" w:hanging="567"/>
        <w:rPr>
          <w:rFonts w:eastAsia="Calibri" w:cs="Times New Roman"/>
          <w:color w:val="244061" w:themeColor="accent1" w:themeShade="80"/>
          <w:sz w:val="24"/>
          <w:szCs w:val="24"/>
        </w:rPr>
      </w:pPr>
      <w:r w:rsidRPr="00C762D3">
        <w:rPr>
          <w:rFonts w:eastAsia="Calibri" w:cs="Times New Roman"/>
          <w:color w:val="244061" w:themeColor="accent1" w:themeShade="80"/>
          <w:sz w:val="24"/>
          <w:szCs w:val="24"/>
        </w:rPr>
        <w:t xml:space="preserve">Author, A. A., &amp; Author, B. B. (Date of publication).Title of </w:t>
      </w:r>
      <w:proofErr w:type="spellStart"/>
      <w:r w:rsidRPr="00C762D3">
        <w:rPr>
          <w:rFonts w:eastAsia="Calibri" w:cs="Times New Roman"/>
          <w:color w:val="244061" w:themeColor="accent1" w:themeShade="80"/>
          <w:sz w:val="24"/>
          <w:szCs w:val="24"/>
        </w:rPr>
        <w:t>article.</w:t>
      </w:r>
      <w:r w:rsidRPr="00C762D3">
        <w:rPr>
          <w:rFonts w:eastAsia="Calibri" w:cs="Times New Roman"/>
          <w:i/>
          <w:iCs/>
          <w:color w:val="244061" w:themeColor="accent1" w:themeShade="80"/>
          <w:sz w:val="24"/>
          <w:szCs w:val="24"/>
        </w:rPr>
        <w:t>Title</w:t>
      </w:r>
      <w:proofErr w:type="spellEnd"/>
      <w:r w:rsidRPr="00C762D3">
        <w:rPr>
          <w:rFonts w:eastAsia="Calibri" w:cs="Times New Roman"/>
          <w:i/>
          <w:iCs/>
          <w:color w:val="244061" w:themeColor="accent1" w:themeShade="80"/>
          <w:sz w:val="24"/>
          <w:szCs w:val="24"/>
        </w:rPr>
        <w:t xml:space="preserve"> of Online Periodical, volume number</w:t>
      </w:r>
      <w:r w:rsidRPr="00C762D3">
        <w:rPr>
          <w:rFonts w:eastAsia="Calibri" w:cs="Times New Roman"/>
          <w:color w:val="244061" w:themeColor="accent1" w:themeShade="80"/>
          <w:sz w:val="24"/>
          <w:szCs w:val="24"/>
        </w:rPr>
        <w:t xml:space="preserve"> (issue number if available).</w:t>
      </w:r>
      <w:hyperlink r:id="rId17" w:history="1">
        <w:r w:rsidRPr="00C762D3">
          <w:rPr>
            <w:rFonts w:eastAsia="Calibri" w:cs="Times New Roman"/>
            <w:color w:val="0000FF" w:themeColor="hyperlink"/>
            <w:sz w:val="24"/>
            <w:szCs w:val="24"/>
            <w:u w:val="single"/>
          </w:rPr>
          <w:t>http://www.someaddress.com/full/url/</w:t>
        </w:r>
      </w:hyperlink>
    </w:p>
    <w:p w14:paraId="5B0282E9" w14:textId="77777777" w:rsidR="0036116A" w:rsidRPr="00C762D3" w:rsidRDefault="0036116A" w:rsidP="00EF1BC0">
      <w:pPr>
        <w:autoSpaceDE w:val="0"/>
        <w:autoSpaceDN w:val="0"/>
        <w:adjustRightInd w:val="0"/>
        <w:ind w:left="567" w:hanging="567"/>
        <w:rPr>
          <w:rFonts w:eastAsia="Calibri" w:cs="Times New Roman"/>
          <w:color w:val="000000"/>
          <w:sz w:val="24"/>
          <w:szCs w:val="24"/>
        </w:rPr>
      </w:pPr>
      <w:r w:rsidRPr="00C762D3">
        <w:rPr>
          <w:rFonts w:eastAsia="Calibri" w:cs="Times New Roman"/>
          <w:color w:val="000000"/>
          <w:sz w:val="24"/>
          <w:szCs w:val="24"/>
        </w:rPr>
        <w:t xml:space="preserve">Bernstein, M. (2002).10 tips on writing the living </w:t>
      </w:r>
      <w:proofErr w:type="spellStart"/>
      <w:r w:rsidRPr="00C762D3">
        <w:rPr>
          <w:rFonts w:eastAsia="Calibri" w:cs="Times New Roman"/>
          <w:color w:val="000000"/>
          <w:sz w:val="24"/>
          <w:szCs w:val="24"/>
        </w:rPr>
        <w:t>Web.</w:t>
      </w:r>
      <w:r w:rsidRPr="00C762D3">
        <w:rPr>
          <w:rFonts w:eastAsia="Calibri" w:cs="Times New Roman"/>
          <w:i/>
          <w:iCs/>
          <w:color w:val="000000"/>
          <w:sz w:val="24"/>
          <w:szCs w:val="24"/>
        </w:rPr>
        <w:t>A</w:t>
      </w:r>
      <w:proofErr w:type="spellEnd"/>
      <w:r w:rsidRPr="00C762D3">
        <w:rPr>
          <w:rFonts w:eastAsia="Calibri" w:cs="Times New Roman"/>
          <w:i/>
          <w:iCs/>
          <w:color w:val="000000"/>
          <w:sz w:val="24"/>
          <w:szCs w:val="24"/>
        </w:rPr>
        <w:t xml:space="preserve"> List Apart: For People Who Make Websites, 149</w:t>
      </w:r>
      <w:r w:rsidRPr="00C762D3">
        <w:rPr>
          <w:rFonts w:eastAsia="Calibri" w:cs="Times New Roman"/>
          <w:color w:val="000000"/>
          <w:sz w:val="24"/>
          <w:szCs w:val="24"/>
        </w:rPr>
        <w:t>. http://www.alistapart.com/articles/writeliving</w:t>
      </w:r>
    </w:p>
    <w:p w14:paraId="0A65006F" w14:textId="77777777" w:rsidR="0036116A" w:rsidRPr="00C762D3" w:rsidRDefault="0036116A" w:rsidP="007E321C">
      <w:pPr>
        <w:pStyle w:val="Balk3"/>
        <w:rPr>
          <w:sz w:val="24"/>
          <w:szCs w:val="24"/>
        </w:rPr>
      </w:pPr>
      <w:r w:rsidRPr="00C762D3">
        <w:rPr>
          <w:sz w:val="24"/>
          <w:szCs w:val="24"/>
        </w:rPr>
        <w:t>Proceedings- Published</w:t>
      </w:r>
    </w:p>
    <w:p w14:paraId="5FCE695B" w14:textId="77777777" w:rsidR="0036116A" w:rsidRPr="00C762D3" w:rsidRDefault="0036116A" w:rsidP="00EF1BC0">
      <w:pPr>
        <w:autoSpaceDE w:val="0"/>
        <w:autoSpaceDN w:val="0"/>
        <w:adjustRightInd w:val="0"/>
        <w:ind w:left="567" w:hanging="567"/>
        <w:rPr>
          <w:rFonts w:eastAsia="Calibri" w:cs="Times New Roman"/>
          <w:bCs/>
          <w:color w:val="002060"/>
          <w:sz w:val="24"/>
          <w:szCs w:val="24"/>
        </w:rPr>
      </w:pPr>
      <w:proofErr w:type="gramStart"/>
      <w:r w:rsidRPr="00C762D3">
        <w:rPr>
          <w:rFonts w:eastAsia="Calibri" w:cs="Times New Roman"/>
          <w:bCs/>
          <w:color w:val="002060"/>
          <w:sz w:val="24"/>
          <w:szCs w:val="24"/>
        </w:rPr>
        <w:t xml:space="preserve">Contributor, A. (Year).Title of </w:t>
      </w:r>
      <w:proofErr w:type="spellStart"/>
      <w:r w:rsidRPr="00C762D3">
        <w:rPr>
          <w:rFonts w:eastAsia="Calibri" w:cs="Times New Roman"/>
          <w:bCs/>
          <w:color w:val="002060"/>
          <w:sz w:val="24"/>
          <w:szCs w:val="24"/>
        </w:rPr>
        <w:t>contribution.</w:t>
      </w:r>
      <w:r w:rsidRPr="00C762D3">
        <w:rPr>
          <w:rFonts w:eastAsia="Calibri" w:cs="Times New Roman"/>
          <w:bCs/>
          <w:i/>
          <w:color w:val="002060"/>
          <w:sz w:val="24"/>
          <w:szCs w:val="24"/>
        </w:rPr>
        <w:t>Proceedings</w:t>
      </w:r>
      <w:proofErr w:type="spellEnd"/>
      <w:r w:rsidRPr="00C762D3">
        <w:rPr>
          <w:rFonts w:eastAsia="Calibri" w:cs="Times New Roman"/>
          <w:bCs/>
          <w:i/>
          <w:color w:val="002060"/>
          <w:sz w:val="24"/>
          <w:szCs w:val="24"/>
        </w:rPr>
        <w:t xml:space="preserve"> of the Conference Name,</w:t>
      </w:r>
      <w:r w:rsidRPr="00C762D3">
        <w:rPr>
          <w:rFonts w:eastAsia="Calibri" w:cs="Times New Roman"/>
          <w:bCs/>
          <w:color w:val="002060"/>
          <w:sz w:val="24"/>
          <w:szCs w:val="24"/>
        </w:rPr>
        <w:t xml:space="preserve"> (pp. xxx-xxx).</w:t>
      </w:r>
      <w:proofErr w:type="gramEnd"/>
      <w:r w:rsidRPr="00C762D3">
        <w:rPr>
          <w:rFonts w:eastAsia="Calibri" w:cs="Times New Roman"/>
          <w:bCs/>
          <w:color w:val="002060"/>
          <w:sz w:val="24"/>
          <w:szCs w:val="24"/>
        </w:rPr>
        <w:t xml:space="preserve"> Publisher</w:t>
      </w:r>
    </w:p>
    <w:p w14:paraId="0CACA965" w14:textId="77777777" w:rsidR="0036116A" w:rsidRPr="00C762D3" w:rsidRDefault="0036116A" w:rsidP="00EF1BC0">
      <w:pPr>
        <w:autoSpaceDE w:val="0"/>
        <w:autoSpaceDN w:val="0"/>
        <w:adjustRightInd w:val="0"/>
        <w:ind w:left="567" w:hanging="567"/>
        <w:rPr>
          <w:rFonts w:eastAsia="Calibri" w:cs="Times New Roman"/>
          <w:bCs/>
          <w:color w:val="000000"/>
          <w:sz w:val="24"/>
          <w:szCs w:val="24"/>
        </w:rPr>
      </w:pPr>
      <w:proofErr w:type="gramStart"/>
      <w:r w:rsidRPr="00C762D3">
        <w:rPr>
          <w:rFonts w:eastAsia="Calibri" w:cs="Times New Roman"/>
          <w:bCs/>
          <w:color w:val="000000"/>
          <w:sz w:val="24"/>
          <w:szCs w:val="24"/>
        </w:rPr>
        <w:t xml:space="preserve">Werner, M., </w:t>
      </w:r>
      <w:proofErr w:type="spellStart"/>
      <w:r w:rsidRPr="00C762D3">
        <w:rPr>
          <w:rFonts w:eastAsia="Calibri" w:cs="Times New Roman"/>
          <w:bCs/>
          <w:color w:val="000000"/>
          <w:sz w:val="24"/>
          <w:szCs w:val="24"/>
        </w:rPr>
        <w:t>Schwanewedel</w:t>
      </w:r>
      <w:proofErr w:type="spellEnd"/>
      <w:r w:rsidRPr="00C762D3">
        <w:rPr>
          <w:rFonts w:eastAsia="Calibri" w:cs="Times New Roman"/>
          <w:bCs/>
          <w:color w:val="000000"/>
          <w:sz w:val="24"/>
          <w:szCs w:val="24"/>
        </w:rPr>
        <w:t>, J., &amp; Mayer, J. (2014).</w:t>
      </w:r>
      <w:proofErr w:type="gramEnd"/>
      <w:r w:rsidRPr="00C762D3">
        <w:rPr>
          <w:rFonts w:eastAsia="Calibri" w:cs="Times New Roman"/>
          <w:bCs/>
          <w:color w:val="000000"/>
          <w:sz w:val="24"/>
          <w:szCs w:val="24"/>
        </w:rPr>
        <w:t xml:space="preserve"> Does the context make a difference? </w:t>
      </w:r>
      <w:proofErr w:type="gramStart"/>
      <w:r w:rsidRPr="00C762D3">
        <w:rPr>
          <w:rFonts w:eastAsia="Calibri" w:cs="Times New Roman"/>
          <w:bCs/>
          <w:color w:val="000000"/>
          <w:sz w:val="24"/>
          <w:szCs w:val="24"/>
        </w:rPr>
        <w:t>Students’ ability in decision-making and the influence of contexts.</w:t>
      </w:r>
      <w:proofErr w:type="gramEnd"/>
      <w:r w:rsidRPr="00C762D3">
        <w:rPr>
          <w:rFonts w:eastAsia="Calibri" w:cs="Times New Roman"/>
          <w:color w:val="000000"/>
          <w:sz w:val="24"/>
          <w:szCs w:val="24"/>
        </w:rPr>
        <w:t xml:space="preserve"> In C. P. Constantinou, N. </w:t>
      </w:r>
      <w:proofErr w:type="spellStart"/>
      <w:r w:rsidRPr="00C762D3">
        <w:rPr>
          <w:rFonts w:eastAsia="Calibri" w:cs="Times New Roman"/>
          <w:color w:val="000000"/>
          <w:sz w:val="24"/>
          <w:szCs w:val="24"/>
        </w:rPr>
        <w:t>Papadouris</w:t>
      </w:r>
      <w:proofErr w:type="spellEnd"/>
      <w:r w:rsidRPr="00C762D3">
        <w:rPr>
          <w:rFonts w:eastAsia="Calibri" w:cs="Times New Roman"/>
          <w:color w:val="000000"/>
          <w:sz w:val="24"/>
          <w:szCs w:val="24"/>
        </w:rPr>
        <w:t xml:space="preserve">&amp; A. </w:t>
      </w:r>
      <w:proofErr w:type="spellStart"/>
      <w:r w:rsidRPr="00C762D3">
        <w:rPr>
          <w:rFonts w:eastAsia="Calibri" w:cs="Times New Roman"/>
          <w:color w:val="000000"/>
          <w:sz w:val="24"/>
          <w:szCs w:val="24"/>
        </w:rPr>
        <w:t>Hadjigeorgiou</w:t>
      </w:r>
      <w:proofErr w:type="spellEnd"/>
      <w:r w:rsidRPr="00C762D3">
        <w:rPr>
          <w:rFonts w:eastAsia="Calibri" w:cs="Times New Roman"/>
          <w:color w:val="000000"/>
          <w:sz w:val="24"/>
          <w:szCs w:val="24"/>
        </w:rPr>
        <w:t xml:space="preserve"> (Eds.), </w:t>
      </w:r>
      <w:r w:rsidRPr="00C762D3">
        <w:rPr>
          <w:rFonts w:eastAsia="Calibri" w:cs="Times New Roman"/>
          <w:i/>
          <w:color w:val="000000"/>
          <w:sz w:val="24"/>
          <w:szCs w:val="24"/>
        </w:rPr>
        <w:t>Proceedings of the ESERA 2013 Conference: Science Education Research for Evidence-based Teaching and Coherence in Learning.</w:t>
      </w:r>
      <w:r w:rsidRPr="00C762D3">
        <w:rPr>
          <w:rFonts w:eastAsia="Calibri" w:cs="Times New Roman"/>
          <w:color w:val="000000"/>
          <w:sz w:val="24"/>
          <w:szCs w:val="24"/>
        </w:rPr>
        <w:t xml:space="preserve"> (pp. 81-90). Nicosia, Cyprus: European Science Education Research Association.</w:t>
      </w:r>
    </w:p>
    <w:p w14:paraId="56EB394B" w14:textId="77777777" w:rsidR="0036116A" w:rsidRPr="00C762D3" w:rsidRDefault="0036116A" w:rsidP="007E321C">
      <w:pPr>
        <w:pStyle w:val="Balk3"/>
        <w:rPr>
          <w:sz w:val="24"/>
          <w:szCs w:val="24"/>
        </w:rPr>
      </w:pPr>
      <w:r w:rsidRPr="00C762D3">
        <w:rPr>
          <w:sz w:val="24"/>
          <w:szCs w:val="24"/>
        </w:rPr>
        <w:t>Proceedings- Unpublished</w:t>
      </w:r>
    </w:p>
    <w:p w14:paraId="1901D587" w14:textId="77777777" w:rsidR="0036116A" w:rsidRPr="00C762D3" w:rsidRDefault="0036116A" w:rsidP="00EF1BC0">
      <w:pPr>
        <w:autoSpaceDE w:val="0"/>
        <w:autoSpaceDN w:val="0"/>
        <w:adjustRightInd w:val="0"/>
        <w:ind w:left="567" w:hanging="567"/>
        <w:rPr>
          <w:rFonts w:eastAsia="Calibri" w:cs="Times New Roman"/>
          <w:bCs/>
          <w:color w:val="002060"/>
          <w:sz w:val="24"/>
          <w:szCs w:val="24"/>
        </w:rPr>
      </w:pPr>
      <w:proofErr w:type="gramStart"/>
      <w:r w:rsidRPr="00C762D3">
        <w:rPr>
          <w:rFonts w:eastAsia="Calibri" w:cs="Times New Roman"/>
          <w:bCs/>
          <w:color w:val="002060"/>
          <w:sz w:val="24"/>
          <w:szCs w:val="24"/>
        </w:rPr>
        <w:t>Contributor, A. (</w:t>
      </w:r>
      <w:r w:rsidRPr="00C762D3">
        <w:rPr>
          <w:rFonts w:eastAsia="Calibri" w:cs="Times New Roman"/>
          <w:color w:val="002060"/>
          <w:sz w:val="24"/>
          <w:szCs w:val="24"/>
        </w:rPr>
        <w:t>Year</w:t>
      </w:r>
      <w:r w:rsidRPr="00C762D3">
        <w:rPr>
          <w:rFonts w:eastAsia="Calibri" w:cs="Times New Roman"/>
          <w:bCs/>
          <w:color w:val="002060"/>
          <w:sz w:val="24"/>
          <w:szCs w:val="24"/>
        </w:rPr>
        <w:t>, Month).</w:t>
      </w:r>
      <w:r w:rsidRPr="00C762D3">
        <w:rPr>
          <w:rFonts w:eastAsia="Calibri" w:cs="Times New Roman"/>
          <w:bCs/>
          <w:i/>
          <w:color w:val="002060"/>
          <w:sz w:val="24"/>
          <w:szCs w:val="24"/>
        </w:rPr>
        <w:t xml:space="preserve">Title of </w:t>
      </w:r>
      <w:proofErr w:type="spellStart"/>
      <w:r w:rsidRPr="00C762D3">
        <w:rPr>
          <w:rFonts w:eastAsia="Calibri" w:cs="Times New Roman"/>
          <w:bCs/>
          <w:i/>
          <w:color w:val="002060"/>
          <w:sz w:val="24"/>
          <w:szCs w:val="24"/>
        </w:rPr>
        <w:t>contribution.</w:t>
      </w:r>
      <w:r w:rsidRPr="00C762D3">
        <w:rPr>
          <w:rFonts w:eastAsia="Calibri" w:cs="Times New Roman"/>
          <w:bCs/>
          <w:color w:val="002060"/>
          <w:sz w:val="24"/>
          <w:szCs w:val="24"/>
        </w:rPr>
        <w:t>Contribution</w:t>
      </w:r>
      <w:proofErr w:type="spellEnd"/>
      <w:r w:rsidRPr="00C762D3">
        <w:rPr>
          <w:rFonts w:eastAsia="Calibri" w:cs="Times New Roman"/>
          <w:bCs/>
          <w:color w:val="002060"/>
          <w:sz w:val="24"/>
          <w:szCs w:val="24"/>
        </w:rPr>
        <w:t>, Conference Name, Location.</w:t>
      </w:r>
      <w:proofErr w:type="gramEnd"/>
    </w:p>
    <w:p w14:paraId="7669695E" w14:textId="77777777" w:rsidR="0036116A" w:rsidRPr="00C762D3" w:rsidRDefault="0036116A" w:rsidP="00EF1BC0">
      <w:pPr>
        <w:tabs>
          <w:tab w:val="left" w:pos="709"/>
        </w:tabs>
        <w:autoSpaceDE w:val="0"/>
        <w:autoSpaceDN w:val="0"/>
        <w:adjustRightInd w:val="0"/>
        <w:ind w:left="567" w:hanging="567"/>
        <w:rPr>
          <w:rFonts w:eastAsia="Calibri" w:cs="Times New Roman"/>
          <w:bCs/>
          <w:color w:val="000000"/>
          <w:sz w:val="24"/>
          <w:szCs w:val="24"/>
        </w:rPr>
      </w:pPr>
      <w:r w:rsidRPr="00C762D3">
        <w:rPr>
          <w:rFonts w:eastAsia="Calibri" w:cs="Times New Roman"/>
          <w:bCs/>
          <w:color w:val="000000"/>
          <w:sz w:val="24"/>
          <w:szCs w:val="24"/>
        </w:rPr>
        <w:t>Fowler, S. R., Zedler, D. L., (2010, March).</w:t>
      </w:r>
      <w:r w:rsidRPr="00C762D3">
        <w:rPr>
          <w:rFonts w:eastAsia="Calibri" w:cs="Times New Roman"/>
          <w:bCs/>
          <w:i/>
          <w:color w:val="000000"/>
          <w:sz w:val="24"/>
          <w:szCs w:val="24"/>
        </w:rPr>
        <w:t>College students’ use of science content during socio-scientific issues negotiation: Evaluation as a prevailing concept.</w:t>
      </w:r>
      <w:r w:rsidRPr="00C762D3">
        <w:rPr>
          <w:rFonts w:eastAsia="Calibri" w:cs="Times New Roman"/>
          <w:bCs/>
          <w:color w:val="000000"/>
          <w:sz w:val="24"/>
          <w:szCs w:val="24"/>
        </w:rPr>
        <w:t xml:space="preserve"> Paper presented at the National Association of Research in Science Teaching (NARST), Philadelphia, PA. </w:t>
      </w:r>
    </w:p>
    <w:p w14:paraId="44FC265F" w14:textId="0254D20E" w:rsidR="0036116A" w:rsidRPr="00C762D3" w:rsidRDefault="007E321C" w:rsidP="007E321C">
      <w:pPr>
        <w:pStyle w:val="Balk3"/>
        <w:rPr>
          <w:sz w:val="24"/>
          <w:szCs w:val="24"/>
        </w:rPr>
      </w:pPr>
      <w:r w:rsidRPr="00C762D3">
        <w:rPr>
          <w:sz w:val="24"/>
          <w:szCs w:val="24"/>
        </w:rPr>
        <w:t>Posters</w:t>
      </w:r>
    </w:p>
    <w:p w14:paraId="1858E1A8" w14:textId="77777777" w:rsidR="0036116A" w:rsidRPr="00C762D3" w:rsidRDefault="0036116A" w:rsidP="00EF1BC0">
      <w:pPr>
        <w:autoSpaceDE w:val="0"/>
        <w:autoSpaceDN w:val="0"/>
        <w:adjustRightInd w:val="0"/>
        <w:ind w:left="567" w:hanging="567"/>
        <w:rPr>
          <w:rFonts w:eastAsia="Calibri" w:cs="Times New Roman"/>
          <w:bCs/>
          <w:color w:val="002060"/>
          <w:sz w:val="24"/>
          <w:szCs w:val="24"/>
        </w:rPr>
      </w:pPr>
      <w:proofErr w:type="gramStart"/>
      <w:r w:rsidRPr="00C762D3">
        <w:rPr>
          <w:rFonts w:eastAsia="Calibri" w:cs="Times New Roman"/>
          <w:bCs/>
          <w:color w:val="002060"/>
          <w:sz w:val="24"/>
          <w:szCs w:val="24"/>
        </w:rPr>
        <w:t>Contributor, A. (</w:t>
      </w:r>
      <w:r w:rsidRPr="00C762D3">
        <w:rPr>
          <w:rFonts w:eastAsia="Calibri" w:cs="Times New Roman"/>
          <w:color w:val="002060"/>
          <w:sz w:val="24"/>
          <w:szCs w:val="24"/>
        </w:rPr>
        <w:t>Year</w:t>
      </w:r>
      <w:r w:rsidRPr="00C762D3">
        <w:rPr>
          <w:rFonts w:eastAsia="Calibri" w:cs="Times New Roman"/>
          <w:bCs/>
          <w:color w:val="002060"/>
          <w:sz w:val="24"/>
          <w:szCs w:val="24"/>
        </w:rPr>
        <w:t>, Month).</w:t>
      </w:r>
      <w:r w:rsidRPr="00C762D3">
        <w:rPr>
          <w:rFonts w:eastAsia="Calibri" w:cs="Times New Roman"/>
          <w:bCs/>
          <w:i/>
          <w:color w:val="002060"/>
          <w:sz w:val="24"/>
          <w:szCs w:val="24"/>
        </w:rPr>
        <w:t xml:space="preserve">Title of </w:t>
      </w:r>
      <w:r w:rsidR="005835E7" w:rsidRPr="00C762D3">
        <w:rPr>
          <w:rFonts w:eastAsia="Calibri" w:cs="Times New Roman"/>
          <w:bCs/>
          <w:i/>
          <w:color w:val="002060"/>
          <w:sz w:val="24"/>
          <w:szCs w:val="24"/>
        </w:rPr>
        <w:t xml:space="preserve">the </w:t>
      </w:r>
      <w:proofErr w:type="spellStart"/>
      <w:r w:rsidRPr="00C762D3">
        <w:rPr>
          <w:rFonts w:eastAsia="Calibri" w:cs="Times New Roman"/>
          <w:bCs/>
          <w:i/>
          <w:color w:val="002060"/>
          <w:sz w:val="24"/>
          <w:szCs w:val="24"/>
        </w:rPr>
        <w:t>poster.</w:t>
      </w:r>
      <w:r w:rsidRPr="00C762D3">
        <w:rPr>
          <w:rFonts w:eastAsia="Calibri" w:cs="Times New Roman"/>
          <w:bCs/>
          <w:color w:val="002060"/>
          <w:sz w:val="24"/>
          <w:szCs w:val="24"/>
        </w:rPr>
        <w:t>Poster</w:t>
      </w:r>
      <w:proofErr w:type="spellEnd"/>
      <w:r w:rsidRPr="00C762D3">
        <w:rPr>
          <w:rFonts w:eastAsia="Calibri" w:cs="Times New Roman"/>
          <w:bCs/>
          <w:color w:val="002060"/>
          <w:sz w:val="24"/>
          <w:szCs w:val="24"/>
        </w:rPr>
        <w:t>, Conference Name, Location.</w:t>
      </w:r>
      <w:proofErr w:type="gramEnd"/>
    </w:p>
    <w:p w14:paraId="24D5A706" w14:textId="40ACEF7C" w:rsidR="0036116A" w:rsidRPr="00C762D3" w:rsidRDefault="0036116A" w:rsidP="00EF1BC0">
      <w:pPr>
        <w:ind w:left="567" w:hanging="567"/>
        <w:rPr>
          <w:rFonts w:cs="Times New Roman"/>
          <w:bCs/>
          <w:sz w:val="24"/>
          <w:szCs w:val="24"/>
        </w:rPr>
      </w:pPr>
      <w:proofErr w:type="spellStart"/>
      <w:proofErr w:type="gramStart"/>
      <w:r w:rsidRPr="00C762D3">
        <w:rPr>
          <w:rFonts w:cs="Times New Roman"/>
          <w:bCs/>
          <w:sz w:val="24"/>
          <w:szCs w:val="24"/>
        </w:rPr>
        <w:lastRenderedPageBreak/>
        <w:t>Cebesoy</w:t>
      </w:r>
      <w:proofErr w:type="spellEnd"/>
      <w:r w:rsidRPr="00C762D3">
        <w:rPr>
          <w:rFonts w:cs="Times New Roman"/>
          <w:bCs/>
          <w:sz w:val="24"/>
          <w:szCs w:val="24"/>
        </w:rPr>
        <w:t>, Ü. B., &amp;</w:t>
      </w:r>
      <w:r w:rsidR="007E321C" w:rsidRPr="00C762D3">
        <w:rPr>
          <w:rFonts w:cs="Times New Roman"/>
          <w:bCs/>
          <w:sz w:val="24"/>
          <w:szCs w:val="24"/>
        </w:rPr>
        <w:t xml:space="preserve"> </w:t>
      </w:r>
      <w:proofErr w:type="spellStart"/>
      <w:r w:rsidRPr="00C762D3">
        <w:rPr>
          <w:rFonts w:cs="Times New Roman"/>
          <w:bCs/>
          <w:sz w:val="24"/>
          <w:szCs w:val="24"/>
        </w:rPr>
        <w:t>Tekkaya</w:t>
      </w:r>
      <w:proofErr w:type="spellEnd"/>
      <w:r w:rsidRPr="00C762D3">
        <w:rPr>
          <w:rFonts w:cs="Times New Roman"/>
          <w:bCs/>
          <w:sz w:val="24"/>
          <w:szCs w:val="24"/>
        </w:rPr>
        <w:t>, C. (2012, September).</w:t>
      </w:r>
      <w:r w:rsidRPr="00C762D3">
        <w:rPr>
          <w:rFonts w:cs="Times New Roman"/>
          <w:bCs/>
          <w:i/>
          <w:sz w:val="24"/>
          <w:szCs w:val="24"/>
        </w:rPr>
        <w:t>Are in-service science teachers genetically literate?</w:t>
      </w:r>
      <w:proofErr w:type="gramEnd"/>
      <w:r w:rsidRPr="00C762D3">
        <w:rPr>
          <w:rFonts w:cs="Times New Roman"/>
          <w:bCs/>
          <w:i/>
          <w:sz w:val="24"/>
          <w:szCs w:val="24"/>
        </w:rPr>
        <w:t xml:space="preserve"> </w:t>
      </w:r>
      <w:proofErr w:type="gramStart"/>
      <w:r w:rsidRPr="00C762D3">
        <w:rPr>
          <w:rFonts w:cs="Times New Roman"/>
          <w:bCs/>
          <w:i/>
          <w:sz w:val="24"/>
          <w:szCs w:val="24"/>
        </w:rPr>
        <w:t>Some preliminary findings.</w:t>
      </w:r>
      <w:proofErr w:type="gramEnd"/>
      <w:r w:rsidRPr="00C762D3">
        <w:rPr>
          <w:rFonts w:cs="Times New Roman"/>
          <w:bCs/>
          <w:sz w:val="24"/>
          <w:szCs w:val="24"/>
        </w:rPr>
        <w:t xml:space="preserve"> Poster presented at Applied Education Congress (APPED), Ankara, Turkey.</w:t>
      </w:r>
    </w:p>
    <w:p w14:paraId="3375657A" w14:textId="40C70282" w:rsidR="0036116A" w:rsidRPr="00C762D3" w:rsidRDefault="007E321C" w:rsidP="007E321C">
      <w:pPr>
        <w:pStyle w:val="Balk3"/>
        <w:rPr>
          <w:sz w:val="24"/>
          <w:szCs w:val="24"/>
        </w:rPr>
      </w:pPr>
      <w:r w:rsidRPr="00C762D3">
        <w:rPr>
          <w:sz w:val="24"/>
          <w:szCs w:val="24"/>
        </w:rPr>
        <w:t>Government Publications</w:t>
      </w:r>
    </w:p>
    <w:p w14:paraId="39C2BA0F" w14:textId="77777777" w:rsidR="0036116A" w:rsidRPr="00C762D3" w:rsidRDefault="00A17FD9" w:rsidP="00EF1BC0">
      <w:pPr>
        <w:ind w:left="567" w:hanging="567"/>
        <w:rPr>
          <w:rFonts w:cs="Times New Roman"/>
          <w:bCs/>
          <w:color w:val="0F243E" w:themeColor="text2" w:themeShade="80"/>
          <w:sz w:val="24"/>
          <w:szCs w:val="24"/>
        </w:rPr>
      </w:pPr>
      <w:r w:rsidRPr="00C762D3">
        <w:rPr>
          <w:rFonts w:cs="Times New Roman"/>
          <w:bCs/>
          <w:color w:val="0F243E" w:themeColor="text2" w:themeShade="80"/>
          <w:sz w:val="24"/>
          <w:szCs w:val="24"/>
        </w:rPr>
        <w:t>Author, A. A. (Or Government Name).Name of Government Agency</w:t>
      </w:r>
      <w:proofErr w:type="gramStart"/>
      <w:r w:rsidRPr="00C762D3">
        <w:rPr>
          <w:rFonts w:cs="Times New Roman"/>
          <w:bCs/>
          <w:color w:val="0F243E" w:themeColor="text2" w:themeShade="80"/>
          <w:sz w:val="24"/>
          <w:szCs w:val="24"/>
        </w:rPr>
        <w:t>.(</w:t>
      </w:r>
      <w:proofErr w:type="gramEnd"/>
      <w:r w:rsidRPr="00C762D3">
        <w:rPr>
          <w:rFonts w:cs="Times New Roman"/>
          <w:bCs/>
          <w:color w:val="0F243E" w:themeColor="text2" w:themeShade="80"/>
          <w:sz w:val="24"/>
          <w:szCs w:val="24"/>
        </w:rPr>
        <w:t>Year).</w:t>
      </w:r>
      <w:r w:rsidRPr="00C762D3">
        <w:rPr>
          <w:rFonts w:cs="Times New Roman"/>
          <w:bCs/>
          <w:i/>
          <w:color w:val="0F243E" w:themeColor="text2" w:themeShade="80"/>
          <w:sz w:val="24"/>
          <w:szCs w:val="24"/>
        </w:rPr>
        <w:t>Title: Subtitle</w:t>
      </w:r>
      <w:r w:rsidRPr="00C762D3">
        <w:rPr>
          <w:rFonts w:cs="Times New Roman"/>
          <w:bCs/>
          <w:color w:val="0F243E" w:themeColor="text2" w:themeShade="80"/>
          <w:sz w:val="24"/>
          <w:szCs w:val="24"/>
        </w:rPr>
        <w:t xml:space="preserve"> (Report No. xxx [if available]). Place of Publication: Publisher.</w:t>
      </w:r>
    </w:p>
    <w:p w14:paraId="7E68A8E3" w14:textId="222A1641" w:rsidR="0036116A" w:rsidRPr="00C762D3" w:rsidRDefault="007E321C" w:rsidP="00EF1BC0">
      <w:pPr>
        <w:shd w:val="clear" w:color="auto" w:fill="FFFFFF"/>
        <w:ind w:left="567" w:hanging="567"/>
        <w:rPr>
          <w:rFonts w:eastAsia="Times New Roman" w:cs="Times New Roman"/>
          <w:color w:val="000000"/>
          <w:sz w:val="24"/>
          <w:szCs w:val="24"/>
          <w:lang w:eastAsia="en-GB"/>
        </w:rPr>
      </w:pPr>
      <w:proofErr w:type="gramStart"/>
      <w:r w:rsidRPr="00C762D3">
        <w:rPr>
          <w:rFonts w:eastAsia="Times New Roman" w:cs="Times New Roman"/>
          <w:color w:val="000000"/>
          <w:sz w:val="24"/>
          <w:szCs w:val="24"/>
          <w:lang w:eastAsia="en-GB"/>
        </w:rPr>
        <w:t>Pillsbury, M. (2000).</w:t>
      </w:r>
      <w:proofErr w:type="gramEnd"/>
      <w:r w:rsidRPr="00C762D3">
        <w:rPr>
          <w:rFonts w:eastAsia="Times New Roman" w:cs="Times New Roman"/>
          <w:color w:val="000000"/>
          <w:sz w:val="24"/>
          <w:szCs w:val="24"/>
          <w:lang w:eastAsia="en-GB"/>
        </w:rPr>
        <w:t xml:space="preserve"> </w:t>
      </w:r>
      <w:r w:rsidR="00A17FD9" w:rsidRPr="00C762D3">
        <w:rPr>
          <w:rFonts w:eastAsia="Times New Roman" w:cs="Times New Roman"/>
          <w:i/>
          <w:iCs/>
          <w:color w:val="000000"/>
          <w:sz w:val="24"/>
          <w:szCs w:val="24"/>
          <w:lang w:eastAsia="en-GB"/>
        </w:rPr>
        <w:t>China Debates the Future Security Environment.</w:t>
      </w:r>
      <w:r w:rsidR="00B4228E" w:rsidRPr="00C762D3">
        <w:rPr>
          <w:rFonts w:eastAsia="Times New Roman" w:cs="Times New Roman"/>
          <w:i/>
          <w:iCs/>
          <w:color w:val="000000"/>
          <w:sz w:val="24"/>
          <w:szCs w:val="24"/>
          <w:lang w:eastAsia="en-GB"/>
        </w:rPr>
        <w:t xml:space="preserve"> </w:t>
      </w:r>
      <w:r w:rsidR="00A17FD9" w:rsidRPr="00C762D3">
        <w:rPr>
          <w:rFonts w:eastAsia="Times New Roman" w:cs="Times New Roman"/>
          <w:color w:val="000000"/>
          <w:sz w:val="24"/>
          <w:szCs w:val="24"/>
          <w:lang w:eastAsia="en-GB"/>
        </w:rPr>
        <w:t>Report prepared f</w:t>
      </w:r>
      <w:r w:rsidRPr="00C762D3">
        <w:rPr>
          <w:rFonts w:eastAsia="Times New Roman" w:cs="Times New Roman"/>
          <w:color w:val="000000"/>
          <w:sz w:val="24"/>
          <w:szCs w:val="24"/>
          <w:lang w:eastAsia="en-GB"/>
        </w:rPr>
        <w:t xml:space="preserve">or U. S. Department of Defense. </w:t>
      </w:r>
      <w:r w:rsidR="00A17FD9" w:rsidRPr="00C762D3">
        <w:rPr>
          <w:rFonts w:eastAsia="Times New Roman" w:cs="Times New Roman"/>
          <w:color w:val="000000"/>
          <w:sz w:val="24"/>
          <w:szCs w:val="24"/>
          <w:lang w:eastAsia="en-GB"/>
        </w:rPr>
        <w:t>Institute for National</w:t>
      </w:r>
      <w:r w:rsidRPr="00C762D3">
        <w:rPr>
          <w:rFonts w:eastAsia="Times New Roman" w:cs="Times New Roman"/>
          <w:color w:val="000000"/>
          <w:sz w:val="24"/>
          <w:szCs w:val="24"/>
          <w:lang w:eastAsia="en-GB"/>
        </w:rPr>
        <w:t xml:space="preserve"> Strategic Studies. Washington: </w:t>
      </w:r>
      <w:r w:rsidR="00A17FD9" w:rsidRPr="00C762D3">
        <w:rPr>
          <w:rFonts w:eastAsia="Times New Roman" w:cs="Times New Roman"/>
          <w:color w:val="000000"/>
          <w:sz w:val="24"/>
          <w:szCs w:val="24"/>
          <w:lang w:eastAsia="en-GB"/>
        </w:rPr>
        <w:t>National Defense University Press.</w:t>
      </w:r>
    </w:p>
    <w:p w14:paraId="10240BB2" w14:textId="29BFFA83" w:rsidR="005835E7" w:rsidRPr="00C762D3" w:rsidRDefault="005835E7" w:rsidP="007E321C">
      <w:pPr>
        <w:pStyle w:val="Balk3"/>
        <w:rPr>
          <w:sz w:val="24"/>
          <w:szCs w:val="24"/>
        </w:rPr>
      </w:pPr>
      <w:r w:rsidRPr="00C762D3">
        <w:rPr>
          <w:sz w:val="24"/>
          <w:szCs w:val="24"/>
        </w:rPr>
        <w:t>Published with missing information</w:t>
      </w:r>
    </w:p>
    <w:p w14:paraId="51E16FA0" w14:textId="77777777" w:rsidR="0036116A" w:rsidRPr="00C762D3" w:rsidRDefault="0036116A" w:rsidP="0036116A">
      <w:pPr>
        <w:rPr>
          <w:rFonts w:cs="Times New Roman"/>
          <w:color w:val="000000" w:themeColor="text1"/>
          <w:sz w:val="24"/>
          <w:szCs w:val="24"/>
        </w:rPr>
      </w:pPr>
      <w:r w:rsidRPr="00C762D3">
        <w:rPr>
          <w:rFonts w:cs="Times New Roman"/>
          <w:color w:val="000000" w:themeColor="text1"/>
          <w:sz w:val="24"/>
          <w:szCs w:val="24"/>
        </w:rPr>
        <w:t>There may be some materials with missing inf</w:t>
      </w:r>
      <w:r w:rsidR="005835E7" w:rsidRPr="00C762D3">
        <w:rPr>
          <w:rFonts w:cs="Times New Roman"/>
          <w:color w:val="000000" w:themeColor="text1"/>
          <w:sz w:val="24"/>
          <w:szCs w:val="24"/>
        </w:rPr>
        <w:t xml:space="preserve">ormation. Here </w:t>
      </w:r>
      <w:proofErr w:type="gramStart"/>
      <w:r w:rsidR="005835E7" w:rsidRPr="00C762D3">
        <w:rPr>
          <w:rFonts w:cs="Times New Roman"/>
          <w:color w:val="000000" w:themeColor="text1"/>
          <w:sz w:val="24"/>
          <w:szCs w:val="24"/>
        </w:rPr>
        <w:t>are</w:t>
      </w:r>
      <w:proofErr w:type="gramEnd"/>
      <w:r w:rsidRPr="00C762D3">
        <w:rPr>
          <w:rFonts w:cs="Times New Roman"/>
          <w:color w:val="000000" w:themeColor="text1"/>
          <w:sz w:val="24"/>
          <w:szCs w:val="24"/>
        </w:rPr>
        <w:t xml:space="preserve"> what you should do </w:t>
      </w:r>
      <w:r w:rsidR="005835E7" w:rsidRPr="00C762D3">
        <w:rPr>
          <w:rFonts w:cs="Times New Roman"/>
          <w:color w:val="000000" w:themeColor="text1"/>
          <w:sz w:val="24"/>
          <w:szCs w:val="24"/>
        </w:rPr>
        <w:t>in</w:t>
      </w:r>
      <w:r w:rsidRPr="00C762D3">
        <w:rPr>
          <w:rFonts w:cs="Times New Roman"/>
          <w:color w:val="000000" w:themeColor="text1"/>
          <w:sz w:val="24"/>
          <w:szCs w:val="24"/>
        </w:rPr>
        <w:t xml:space="preserve"> these situations.</w:t>
      </w:r>
    </w:p>
    <w:p w14:paraId="50841D4C" w14:textId="77777777" w:rsidR="0036116A" w:rsidRPr="00C762D3" w:rsidRDefault="0036116A" w:rsidP="005835E7">
      <w:pPr>
        <w:contextualSpacing/>
        <w:rPr>
          <w:rFonts w:cs="Times New Roman"/>
          <w:color w:val="000000" w:themeColor="text1"/>
          <w:sz w:val="24"/>
          <w:szCs w:val="24"/>
        </w:rPr>
      </w:pPr>
      <w:r w:rsidRPr="00C762D3">
        <w:rPr>
          <w:rFonts w:cs="Times New Roman"/>
          <w:i/>
          <w:color w:val="000000" w:themeColor="text1"/>
          <w:sz w:val="24"/>
          <w:szCs w:val="24"/>
        </w:rPr>
        <w:t>If the name of the author is missing,</w:t>
      </w:r>
      <w:r w:rsidRPr="00C762D3">
        <w:rPr>
          <w:rFonts w:cs="Times New Roman"/>
          <w:color w:val="000000" w:themeColor="text1"/>
          <w:sz w:val="24"/>
          <w:szCs w:val="24"/>
        </w:rPr>
        <w:t xml:space="preserve"> first write the </w:t>
      </w:r>
      <w:proofErr w:type="spellStart"/>
      <w:r w:rsidRPr="00C762D3">
        <w:rPr>
          <w:rFonts w:cs="Times New Roman"/>
          <w:color w:val="000000" w:themeColor="text1"/>
          <w:sz w:val="24"/>
          <w:szCs w:val="24"/>
        </w:rPr>
        <w:t>title</w:t>
      </w:r>
      <w:proofErr w:type="gramStart"/>
      <w:r w:rsidRPr="00C762D3">
        <w:rPr>
          <w:rFonts w:cs="Times New Roman"/>
          <w:color w:val="000000" w:themeColor="text1"/>
          <w:sz w:val="24"/>
          <w:szCs w:val="24"/>
        </w:rPr>
        <w:t>,then</w:t>
      </w:r>
      <w:proofErr w:type="spellEnd"/>
      <w:proofErr w:type="gramEnd"/>
      <w:r w:rsidRPr="00C762D3">
        <w:rPr>
          <w:rFonts w:cs="Times New Roman"/>
          <w:color w:val="000000" w:themeColor="text1"/>
          <w:sz w:val="24"/>
          <w:szCs w:val="24"/>
        </w:rPr>
        <w:t xml:space="preserve"> the date and sources.</w:t>
      </w:r>
    </w:p>
    <w:p w14:paraId="7764D415" w14:textId="77777777" w:rsidR="0036116A" w:rsidRPr="00C762D3" w:rsidRDefault="0036116A" w:rsidP="005835E7">
      <w:pPr>
        <w:contextualSpacing/>
        <w:rPr>
          <w:rFonts w:cs="Times New Roman"/>
          <w:color w:val="000000" w:themeColor="text1"/>
          <w:sz w:val="24"/>
          <w:szCs w:val="24"/>
        </w:rPr>
      </w:pPr>
      <w:r w:rsidRPr="00C762D3">
        <w:rPr>
          <w:rFonts w:cs="Times New Roman"/>
          <w:i/>
          <w:color w:val="000000" w:themeColor="text1"/>
          <w:sz w:val="24"/>
          <w:szCs w:val="24"/>
        </w:rPr>
        <w:t xml:space="preserve">If the publication date of the material is </w:t>
      </w:r>
      <w:proofErr w:type="spellStart"/>
      <w:r w:rsidRPr="00C762D3">
        <w:rPr>
          <w:rFonts w:cs="Times New Roman"/>
          <w:i/>
          <w:color w:val="000000" w:themeColor="text1"/>
          <w:sz w:val="24"/>
          <w:szCs w:val="24"/>
        </w:rPr>
        <w:t>missing</w:t>
      </w:r>
      <w:proofErr w:type="gramStart"/>
      <w:r w:rsidRPr="00C762D3">
        <w:rPr>
          <w:rFonts w:cs="Times New Roman"/>
          <w:i/>
          <w:color w:val="000000" w:themeColor="text1"/>
          <w:sz w:val="24"/>
          <w:szCs w:val="24"/>
        </w:rPr>
        <w:t>,</w:t>
      </w:r>
      <w:r w:rsidR="005835E7" w:rsidRPr="00C762D3">
        <w:rPr>
          <w:rFonts w:cs="Times New Roman"/>
          <w:color w:val="000000" w:themeColor="text1"/>
          <w:sz w:val="24"/>
          <w:szCs w:val="24"/>
        </w:rPr>
        <w:t>first</w:t>
      </w:r>
      <w:proofErr w:type="spellEnd"/>
      <w:proofErr w:type="gramEnd"/>
      <w:r w:rsidR="005835E7" w:rsidRPr="00C762D3">
        <w:rPr>
          <w:rFonts w:cs="Times New Roman"/>
          <w:color w:val="000000" w:themeColor="text1"/>
          <w:sz w:val="24"/>
          <w:szCs w:val="24"/>
        </w:rPr>
        <w:t xml:space="preserve"> write the author name, </w:t>
      </w:r>
      <w:r w:rsidRPr="00C762D3">
        <w:rPr>
          <w:rFonts w:cs="Times New Roman"/>
          <w:color w:val="000000" w:themeColor="text1"/>
          <w:sz w:val="24"/>
          <w:szCs w:val="24"/>
        </w:rPr>
        <w:t>then write “n.d.” for “no date” in the place of the date.</w:t>
      </w:r>
    </w:p>
    <w:p w14:paraId="722923E9" w14:textId="77777777" w:rsidR="0036116A" w:rsidRPr="00C762D3" w:rsidRDefault="0036116A" w:rsidP="005835E7">
      <w:pPr>
        <w:contextualSpacing/>
        <w:rPr>
          <w:rFonts w:cs="Times New Roman"/>
          <w:color w:val="000000" w:themeColor="text1"/>
          <w:sz w:val="24"/>
          <w:szCs w:val="24"/>
        </w:rPr>
      </w:pPr>
      <w:r w:rsidRPr="00C762D3">
        <w:rPr>
          <w:rFonts w:cs="Times New Roman"/>
          <w:i/>
          <w:color w:val="000000" w:themeColor="text1"/>
          <w:sz w:val="24"/>
          <w:szCs w:val="24"/>
        </w:rPr>
        <w:t>If there is no title provided</w:t>
      </w:r>
      <w:r w:rsidRPr="00C762D3">
        <w:rPr>
          <w:rFonts w:cs="Times New Roman"/>
          <w:color w:val="000000" w:themeColor="text1"/>
          <w:sz w:val="24"/>
          <w:szCs w:val="24"/>
        </w:rPr>
        <w:t xml:space="preserve">, </w:t>
      </w:r>
      <w:r w:rsidR="005835E7" w:rsidRPr="00C762D3">
        <w:rPr>
          <w:rFonts w:cs="Times New Roman"/>
          <w:color w:val="000000" w:themeColor="text1"/>
          <w:sz w:val="24"/>
          <w:szCs w:val="24"/>
        </w:rPr>
        <w:t xml:space="preserve">first write the author name and date, </w:t>
      </w:r>
      <w:proofErr w:type="gramStart"/>
      <w:r w:rsidRPr="00C762D3">
        <w:rPr>
          <w:rFonts w:cs="Times New Roman"/>
          <w:color w:val="000000" w:themeColor="text1"/>
          <w:sz w:val="24"/>
          <w:szCs w:val="24"/>
        </w:rPr>
        <w:t>then</w:t>
      </w:r>
      <w:proofErr w:type="gramEnd"/>
      <w:r w:rsidRPr="00C762D3">
        <w:rPr>
          <w:rFonts w:cs="Times New Roman"/>
          <w:color w:val="000000" w:themeColor="text1"/>
          <w:sz w:val="24"/>
          <w:szCs w:val="24"/>
        </w:rPr>
        <w:t xml:space="preserve"> describe the material in square brackets in the place of the title</w:t>
      </w:r>
      <w:r w:rsidR="005835E7" w:rsidRPr="00C762D3">
        <w:rPr>
          <w:rFonts w:cs="Times New Roman"/>
          <w:color w:val="000000" w:themeColor="text1"/>
          <w:sz w:val="24"/>
          <w:szCs w:val="24"/>
        </w:rPr>
        <w:t>.</w:t>
      </w:r>
    </w:p>
    <w:p w14:paraId="2F538C45" w14:textId="77777777" w:rsidR="00C653BE" w:rsidRPr="00C762D3" w:rsidRDefault="00C653BE" w:rsidP="005835E7">
      <w:pPr>
        <w:contextualSpacing/>
        <w:rPr>
          <w:rFonts w:cs="Times New Roman"/>
          <w:color w:val="000000" w:themeColor="text1"/>
          <w:sz w:val="24"/>
          <w:szCs w:val="24"/>
        </w:rPr>
      </w:pPr>
      <w:r w:rsidRPr="00C762D3">
        <w:rPr>
          <w:rFonts w:cs="Times New Roman"/>
          <w:i/>
          <w:color w:val="000000" w:themeColor="text1"/>
          <w:sz w:val="24"/>
          <w:szCs w:val="24"/>
        </w:rPr>
        <w:t>If the DOI number is not available</w:t>
      </w:r>
      <w:proofErr w:type="gramStart"/>
      <w:r w:rsidRPr="00C762D3">
        <w:rPr>
          <w:rFonts w:cs="Times New Roman"/>
          <w:i/>
          <w:color w:val="000000" w:themeColor="text1"/>
          <w:sz w:val="24"/>
          <w:szCs w:val="24"/>
        </w:rPr>
        <w:t>,</w:t>
      </w:r>
      <w:r w:rsidR="00802F00" w:rsidRPr="00C762D3">
        <w:rPr>
          <w:rFonts w:cs="Times New Roman"/>
          <w:color w:val="000000" w:themeColor="text1"/>
          <w:sz w:val="24"/>
          <w:szCs w:val="24"/>
        </w:rPr>
        <w:t>,</w:t>
      </w:r>
      <w:proofErr w:type="gramEnd"/>
      <w:r w:rsidR="00802F00" w:rsidRPr="00C762D3">
        <w:rPr>
          <w:rFonts w:cs="Times New Roman"/>
          <w:color w:val="000000" w:themeColor="text1"/>
          <w:sz w:val="24"/>
          <w:szCs w:val="24"/>
        </w:rPr>
        <w:t xml:space="preserve"> omit this information from the reference.</w:t>
      </w:r>
    </w:p>
    <w:p w14:paraId="3338F8D3" w14:textId="77777777" w:rsidR="0036116A" w:rsidRPr="00C762D3" w:rsidRDefault="0036116A">
      <w:pPr>
        <w:rPr>
          <w:rFonts w:cs="Times New Roman"/>
          <w:sz w:val="24"/>
          <w:szCs w:val="24"/>
        </w:rPr>
      </w:pPr>
    </w:p>
    <w:p w14:paraId="2BAE949D" w14:textId="77777777" w:rsidR="00FA51B6" w:rsidRPr="00C762D3" w:rsidRDefault="00FA51B6" w:rsidP="007E321C">
      <w:pPr>
        <w:pStyle w:val="Balk3"/>
        <w:rPr>
          <w:sz w:val="24"/>
          <w:szCs w:val="24"/>
        </w:rPr>
      </w:pPr>
      <w:r w:rsidRPr="00C762D3">
        <w:rPr>
          <w:sz w:val="24"/>
          <w:szCs w:val="24"/>
        </w:rPr>
        <w:t>Citation of Sources of Data</w:t>
      </w:r>
    </w:p>
    <w:p w14:paraId="63881C55" w14:textId="307C02F4" w:rsidR="00FA51B6" w:rsidRPr="00C762D3" w:rsidRDefault="00FA51B6" w:rsidP="00FA51B6">
      <w:pPr>
        <w:rPr>
          <w:rFonts w:cs="Times New Roman"/>
          <w:sz w:val="24"/>
          <w:szCs w:val="24"/>
        </w:rPr>
      </w:pPr>
      <w:r w:rsidRPr="00C762D3">
        <w:rPr>
          <w:rFonts w:cs="Times New Roman"/>
          <w:sz w:val="24"/>
          <w:szCs w:val="24"/>
        </w:rPr>
        <w:t>If there are more than 50</w:t>
      </w:r>
      <w:r w:rsidR="00B4228E" w:rsidRPr="00C762D3">
        <w:rPr>
          <w:rFonts w:cs="Times New Roman"/>
          <w:sz w:val="24"/>
          <w:szCs w:val="24"/>
        </w:rPr>
        <w:t xml:space="preserve"> </w:t>
      </w:r>
      <w:r w:rsidR="00D15979" w:rsidRPr="00C762D3">
        <w:rPr>
          <w:rFonts w:cs="Times New Roman"/>
          <w:sz w:val="24"/>
          <w:szCs w:val="24"/>
        </w:rPr>
        <w:t xml:space="preserve">sources of data, these references should be written at the end of the references </w:t>
      </w:r>
      <w:proofErr w:type="gramStart"/>
      <w:r w:rsidR="00D15979" w:rsidRPr="00C762D3">
        <w:rPr>
          <w:rFonts w:cs="Times New Roman"/>
          <w:sz w:val="24"/>
          <w:szCs w:val="24"/>
        </w:rPr>
        <w:t>list .</w:t>
      </w:r>
      <w:proofErr w:type="gramEnd"/>
      <w:r w:rsidR="00D15979" w:rsidRPr="00C762D3">
        <w:rPr>
          <w:rFonts w:cs="Times New Roman"/>
          <w:sz w:val="24"/>
          <w:szCs w:val="24"/>
        </w:rPr>
        <w:t xml:space="preserve"> If the number of sources are lesser than 50, </w:t>
      </w:r>
      <w:r w:rsidR="008F6FF0" w:rsidRPr="00C762D3">
        <w:rPr>
          <w:rFonts w:cs="Times New Roman"/>
          <w:sz w:val="24"/>
          <w:szCs w:val="24"/>
        </w:rPr>
        <w:t xml:space="preserve">add the citation of sources to the </w:t>
      </w:r>
      <w:proofErr w:type="spellStart"/>
      <w:r w:rsidR="008F6FF0" w:rsidRPr="00C762D3">
        <w:rPr>
          <w:rFonts w:cs="Times New Roman"/>
          <w:sz w:val="24"/>
          <w:szCs w:val="24"/>
        </w:rPr>
        <w:t>refernces</w:t>
      </w:r>
      <w:proofErr w:type="spellEnd"/>
      <w:r w:rsidR="008F6FF0" w:rsidRPr="00C762D3">
        <w:rPr>
          <w:rFonts w:cs="Times New Roman"/>
          <w:sz w:val="24"/>
          <w:szCs w:val="24"/>
        </w:rPr>
        <w:t xml:space="preserve"> list in alphabetical order, add asterisks at the beginning of every sources of data citation and write the note “References marked with an asterisk indicate studies included in the meta-analysis” at the beginning of the list. </w:t>
      </w:r>
    </w:p>
    <w:p w14:paraId="77B3C5C9" w14:textId="77777777" w:rsidR="004259F5" w:rsidRPr="00C762D3" w:rsidRDefault="005835E7" w:rsidP="007E321C">
      <w:pPr>
        <w:pStyle w:val="Balk3"/>
        <w:rPr>
          <w:sz w:val="24"/>
          <w:szCs w:val="24"/>
        </w:rPr>
      </w:pPr>
      <w:r w:rsidRPr="00C762D3">
        <w:rPr>
          <w:sz w:val="24"/>
          <w:szCs w:val="24"/>
        </w:rPr>
        <w:lastRenderedPageBreak/>
        <w:t>Citing Non-English Sources</w:t>
      </w:r>
    </w:p>
    <w:p w14:paraId="46B7B937" w14:textId="12786BDC" w:rsidR="008D72A0" w:rsidRPr="00C762D3" w:rsidRDefault="008D72A0">
      <w:pPr>
        <w:rPr>
          <w:rFonts w:cs="Times New Roman"/>
          <w:sz w:val="24"/>
          <w:szCs w:val="24"/>
        </w:rPr>
      </w:pPr>
      <w:r w:rsidRPr="00C762D3">
        <w:rPr>
          <w:rFonts w:cs="Times New Roman"/>
          <w:sz w:val="24"/>
          <w:szCs w:val="24"/>
        </w:rPr>
        <w:t xml:space="preserve">When you quote from a </w:t>
      </w:r>
      <w:proofErr w:type="spellStart"/>
      <w:r w:rsidR="005835E7" w:rsidRPr="00C762D3">
        <w:rPr>
          <w:rFonts w:cs="Times New Roman"/>
          <w:sz w:val="24"/>
          <w:szCs w:val="24"/>
        </w:rPr>
        <w:t>non English</w:t>
      </w:r>
      <w:proofErr w:type="spellEnd"/>
      <w:r w:rsidR="007E321C" w:rsidRPr="00C762D3">
        <w:rPr>
          <w:rFonts w:cs="Times New Roman"/>
          <w:sz w:val="24"/>
          <w:szCs w:val="24"/>
        </w:rPr>
        <w:t xml:space="preserve"> </w:t>
      </w:r>
      <w:r w:rsidRPr="00C762D3">
        <w:rPr>
          <w:rFonts w:cs="Times New Roman"/>
          <w:sz w:val="24"/>
          <w:szCs w:val="24"/>
        </w:rPr>
        <w:t>text</w:t>
      </w:r>
      <w:r w:rsidR="005835E7" w:rsidRPr="00C762D3">
        <w:rPr>
          <w:rFonts w:cs="Times New Roman"/>
          <w:sz w:val="24"/>
          <w:szCs w:val="24"/>
        </w:rPr>
        <w:t>,</w:t>
      </w:r>
      <w:r w:rsidRPr="00C762D3">
        <w:rPr>
          <w:rFonts w:cs="Times New Roman"/>
          <w:sz w:val="24"/>
          <w:szCs w:val="24"/>
        </w:rPr>
        <w:t xml:space="preserve"> you </w:t>
      </w:r>
      <w:r w:rsidR="00F60F55" w:rsidRPr="00C762D3">
        <w:rPr>
          <w:rFonts w:cs="Times New Roman"/>
          <w:sz w:val="24"/>
          <w:szCs w:val="24"/>
        </w:rPr>
        <w:t>MUST</w:t>
      </w:r>
      <w:r w:rsidRPr="00C762D3">
        <w:rPr>
          <w:rFonts w:cs="Times New Roman"/>
          <w:sz w:val="24"/>
          <w:szCs w:val="24"/>
        </w:rPr>
        <w:t xml:space="preserve"> write both the translation and the original, or </w:t>
      </w:r>
      <w:r w:rsidR="00F60F55" w:rsidRPr="00C762D3">
        <w:rPr>
          <w:rFonts w:cs="Times New Roman"/>
          <w:sz w:val="24"/>
          <w:szCs w:val="24"/>
        </w:rPr>
        <w:t>just the tran</w:t>
      </w:r>
      <w:r w:rsidR="005835E7" w:rsidRPr="00C762D3">
        <w:rPr>
          <w:rFonts w:cs="Times New Roman"/>
          <w:sz w:val="24"/>
          <w:szCs w:val="24"/>
        </w:rPr>
        <w:t>slation</w:t>
      </w:r>
      <w:r w:rsidR="00F60F55" w:rsidRPr="00C762D3">
        <w:rPr>
          <w:rFonts w:cs="Times New Roman"/>
          <w:sz w:val="24"/>
          <w:szCs w:val="24"/>
        </w:rPr>
        <w:t xml:space="preserve"> of the text.</w:t>
      </w:r>
    </w:p>
    <w:p w14:paraId="42A2CC35" w14:textId="77777777" w:rsidR="00C762D3" w:rsidRDefault="008D72A0" w:rsidP="004F1398">
      <w:pPr>
        <w:rPr>
          <w:rFonts w:cs="Times New Roman"/>
          <w:sz w:val="24"/>
          <w:szCs w:val="24"/>
        </w:rPr>
      </w:pPr>
      <w:r w:rsidRPr="00C762D3">
        <w:rPr>
          <w:rFonts w:cs="Times New Roman"/>
          <w:sz w:val="24"/>
          <w:szCs w:val="24"/>
        </w:rPr>
        <w:t>When writing an end-text reference of</w:t>
      </w:r>
      <w:r w:rsidR="005835E7" w:rsidRPr="00C762D3">
        <w:rPr>
          <w:rFonts w:cs="Times New Roman"/>
          <w:sz w:val="24"/>
          <w:szCs w:val="24"/>
        </w:rPr>
        <w:t xml:space="preserve"> the</w:t>
      </w:r>
      <w:r w:rsidRPr="00C762D3">
        <w:rPr>
          <w:rFonts w:cs="Times New Roman"/>
          <w:sz w:val="24"/>
          <w:szCs w:val="24"/>
        </w:rPr>
        <w:t xml:space="preserve"> text written in a different language, write the English title of the text, if there is an English</w:t>
      </w:r>
      <w:r w:rsidR="005835E7" w:rsidRPr="00C762D3">
        <w:rPr>
          <w:rFonts w:cs="Times New Roman"/>
          <w:sz w:val="24"/>
          <w:szCs w:val="24"/>
        </w:rPr>
        <w:t xml:space="preserve"> title and</w:t>
      </w:r>
      <w:r w:rsidRPr="00C762D3">
        <w:rPr>
          <w:rFonts w:cs="Times New Roman"/>
          <w:sz w:val="24"/>
          <w:szCs w:val="24"/>
        </w:rPr>
        <w:t xml:space="preserve"> abstract. If there isn’t one, write the original title first, </w:t>
      </w:r>
      <w:proofErr w:type="gramStart"/>
      <w:r w:rsidRPr="00C762D3">
        <w:rPr>
          <w:rFonts w:cs="Times New Roman"/>
          <w:sz w:val="24"/>
          <w:szCs w:val="24"/>
        </w:rPr>
        <w:t>then</w:t>
      </w:r>
      <w:proofErr w:type="gramEnd"/>
      <w:r w:rsidRPr="00C762D3">
        <w:rPr>
          <w:rFonts w:cs="Times New Roman"/>
          <w:sz w:val="24"/>
          <w:szCs w:val="24"/>
        </w:rPr>
        <w:t xml:space="preserve"> write the English translation of the </w:t>
      </w:r>
      <w:r w:rsidR="003C718D" w:rsidRPr="00C762D3">
        <w:rPr>
          <w:rFonts w:cs="Times New Roman"/>
          <w:sz w:val="24"/>
          <w:szCs w:val="24"/>
        </w:rPr>
        <w:t>non-</w:t>
      </w:r>
      <w:r w:rsidR="005835E7" w:rsidRPr="00C762D3">
        <w:rPr>
          <w:rFonts w:cs="Times New Roman"/>
          <w:sz w:val="24"/>
          <w:szCs w:val="24"/>
        </w:rPr>
        <w:t>E</w:t>
      </w:r>
      <w:r w:rsidR="003C718D" w:rsidRPr="00C762D3">
        <w:rPr>
          <w:rFonts w:cs="Times New Roman"/>
          <w:sz w:val="24"/>
          <w:szCs w:val="24"/>
        </w:rPr>
        <w:t>nglish</w:t>
      </w:r>
      <w:r w:rsidRPr="00C762D3">
        <w:rPr>
          <w:rFonts w:cs="Times New Roman"/>
          <w:sz w:val="24"/>
          <w:szCs w:val="24"/>
        </w:rPr>
        <w:t xml:space="preserve"> title in square brackets.</w:t>
      </w:r>
    </w:p>
    <w:p w14:paraId="41B38161" w14:textId="464131F3" w:rsidR="003C718D" w:rsidRPr="00C762D3" w:rsidRDefault="003C718D" w:rsidP="00C762D3">
      <w:pPr>
        <w:ind w:firstLine="0"/>
        <w:rPr>
          <w:rFonts w:cs="Times New Roman"/>
          <w:sz w:val="24"/>
          <w:szCs w:val="24"/>
        </w:rPr>
      </w:pPr>
    </w:p>
    <w:p w14:paraId="1E7736F0" w14:textId="75A08C7D" w:rsidR="003C718D" w:rsidRPr="00C762D3" w:rsidRDefault="003C718D" w:rsidP="00665ACA">
      <w:pPr>
        <w:pStyle w:val="Balk1"/>
        <w:rPr>
          <w:sz w:val="24"/>
          <w:szCs w:val="24"/>
        </w:rPr>
      </w:pPr>
      <w:r w:rsidRPr="00C762D3">
        <w:rPr>
          <w:sz w:val="24"/>
          <w:szCs w:val="24"/>
        </w:rPr>
        <w:t>APPENDI</w:t>
      </w:r>
      <w:r w:rsidR="00B7587A" w:rsidRPr="00C762D3">
        <w:rPr>
          <w:sz w:val="24"/>
          <w:szCs w:val="24"/>
        </w:rPr>
        <w:t>CES</w:t>
      </w:r>
    </w:p>
    <w:p w14:paraId="712229EA" w14:textId="06CECAA8" w:rsidR="005835E7" w:rsidRPr="00C762D3" w:rsidRDefault="003C718D" w:rsidP="00C762D3">
      <w:pPr>
        <w:pStyle w:val="AralkYok"/>
        <w:rPr>
          <w:sz w:val="24"/>
          <w:szCs w:val="24"/>
          <w:lang w:val="en-US"/>
        </w:rPr>
        <w:sectPr w:rsidR="005835E7" w:rsidRPr="00C762D3">
          <w:pgSz w:w="11906" w:h="16838"/>
          <w:pgMar w:top="1440" w:right="1440" w:bottom="1440" w:left="1440" w:header="708" w:footer="708" w:gutter="0"/>
          <w:cols w:space="708"/>
          <w:docGrid w:linePitch="360"/>
        </w:sectPr>
      </w:pPr>
      <w:r w:rsidRPr="00C762D3">
        <w:rPr>
          <w:sz w:val="24"/>
          <w:szCs w:val="24"/>
          <w:lang w:val="en-US"/>
        </w:rPr>
        <w:t xml:space="preserve">If the </w:t>
      </w:r>
      <w:r w:rsidR="005835E7" w:rsidRPr="00C762D3">
        <w:rPr>
          <w:sz w:val="24"/>
          <w:szCs w:val="24"/>
          <w:lang w:val="en-US"/>
        </w:rPr>
        <w:t>m</w:t>
      </w:r>
      <w:r w:rsidRPr="00C762D3">
        <w:rPr>
          <w:sz w:val="24"/>
          <w:szCs w:val="24"/>
          <w:lang w:val="en-US"/>
        </w:rPr>
        <w:t>anuscript has APPENDI</w:t>
      </w:r>
      <w:r w:rsidR="004F1398" w:rsidRPr="00C762D3">
        <w:rPr>
          <w:sz w:val="24"/>
          <w:szCs w:val="24"/>
          <w:lang w:val="en-US"/>
        </w:rPr>
        <w:t>C</w:t>
      </w:r>
      <w:r w:rsidRPr="00C762D3">
        <w:rPr>
          <w:sz w:val="24"/>
          <w:szCs w:val="24"/>
          <w:lang w:val="en-US"/>
        </w:rPr>
        <w:t>ES</w:t>
      </w:r>
      <w:r w:rsidR="005835E7" w:rsidRPr="00C762D3">
        <w:rPr>
          <w:sz w:val="24"/>
          <w:szCs w:val="24"/>
          <w:lang w:val="en-US"/>
        </w:rPr>
        <w:t>, they</w:t>
      </w:r>
      <w:r w:rsidR="004F1398" w:rsidRPr="00C762D3">
        <w:rPr>
          <w:sz w:val="24"/>
          <w:szCs w:val="24"/>
          <w:lang w:val="en-US"/>
        </w:rPr>
        <w:t xml:space="preserve"> </w:t>
      </w:r>
      <w:r w:rsidR="005835E7" w:rsidRPr="00C762D3">
        <w:rPr>
          <w:sz w:val="24"/>
          <w:szCs w:val="24"/>
          <w:lang w:val="en-US"/>
        </w:rPr>
        <w:t>should</w:t>
      </w:r>
      <w:r w:rsidR="004F1398" w:rsidRPr="00C762D3">
        <w:rPr>
          <w:sz w:val="24"/>
          <w:szCs w:val="24"/>
          <w:lang w:val="en-US"/>
        </w:rPr>
        <w:t xml:space="preserve"> </w:t>
      </w:r>
      <w:r w:rsidR="005835E7" w:rsidRPr="00C762D3">
        <w:rPr>
          <w:sz w:val="24"/>
          <w:szCs w:val="24"/>
          <w:lang w:val="en-US"/>
        </w:rPr>
        <w:t>be g</w:t>
      </w:r>
      <w:r w:rsidRPr="00C762D3">
        <w:rPr>
          <w:sz w:val="24"/>
          <w:szCs w:val="24"/>
          <w:lang w:val="en-US"/>
        </w:rPr>
        <w:t xml:space="preserve">iven </w:t>
      </w:r>
      <w:r w:rsidR="005835E7" w:rsidRPr="00C762D3">
        <w:rPr>
          <w:sz w:val="24"/>
          <w:szCs w:val="24"/>
          <w:lang w:val="en-US"/>
        </w:rPr>
        <w:t>a</w:t>
      </w:r>
      <w:r w:rsidRPr="00C762D3">
        <w:rPr>
          <w:sz w:val="24"/>
          <w:szCs w:val="24"/>
          <w:lang w:val="en-US"/>
        </w:rPr>
        <w:t xml:space="preserve">fter </w:t>
      </w:r>
      <w:r w:rsidR="005835E7" w:rsidRPr="00C762D3">
        <w:rPr>
          <w:sz w:val="24"/>
          <w:szCs w:val="24"/>
          <w:lang w:val="en-US"/>
        </w:rPr>
        <w:t>the r</w:t>
      </w:r>
      <w:r w:rsidRPr="00C762D3">
        <w:rPr>
          <w:sz w:val="24"/>
          <w:szCs w:val="24"/>
          <w:lang w:val="en-US"/>
        </w:rPr>
        <w:t xml:space="preserve">eference </w:t>
      </w:r>
      <w:r w:rsidR="005835E7" w:rsidRPr="00C762D3">
        <w:rPr>
          <w:sz w:val="24"/>
          <w:szCs w:val="24"/>
          <w:lang w:val="en-US"/>
        </w:rPr>
        <w:t>l</w:t>
      </w:r>
      <w:r w:rsidRPr="00C762D3">
        <w:rPr>
          <w:sz w:val="24"/>
          <w:szCs w:val="24"/>
          <w:lang w:val="en-US"/>
        </w:rPr>
        <w:t>ist</w:t>
      </w:r>
    </w:p>
    <w:p w14:paraId="170F545D" w14:textId="444E508F" w:rsidR="00EA08ED" w:rsidRPr="00C762D3" w:rsidRDefault="00EA08ED" w:rsidP="00C762D3">
      <w:pPr>
        <w:ind w:firstLine="0"/>
        <w:rPr>
          <w:rFonts w:cs="Times New Roman"/>
          <w:sz w:val="24"/>
          <w:szCs w:val="24"/>
          <w:lang w:val="tr-TR"/>
        </w:rPr>
      </w:pPr>
    </w:p>
    <w:sectPr w:rsidR="00EA08ED" w:rsidRPr="00C762D3" w:rsidSect="004E77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2AB7E" w14:textId="77777777" w:rsidR="000840D4" w:rsidRDefault="000840D4">
      <w:pPr>
        <w:spacing w:after="0"/>
      </w:pPr>
      <w:r>
        <w:separator/>
      </w:r>
    </w:p>
  </w:endnote>
  <w:endnote w:type="continuationSeparator" w:id="0">
    <w:p w14:paraId="02AC5D13" w14:textId="77777777" w:rsidR="000840D4" w:rsidRDefault="000840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771C" w14:textId="0DE9DA90" w:rsidR="009C7777" w:rsidRPr="00E85703" w:rsidRDefault="00E85703" w:rsidP="00E85703">
    <w:pPr>
      <w:pStyle w:val="Altbilgi"/>
      <w:ind w:firstLine="0"/>
      <w:rPr>
        <w:rFonts w:eastAsia="Calibri"/>
        <w:b/>
        <w:i/>
        <w:iCs/>
        <w:color w:val="00B050"/>
        <w:sz w:val="21"/>
        <w:szCs w:val="21"/>
        <w:shd w:val="clear" w:color="auto" w:fill="FFFFFF"/>
        <w:lang w:bidi="tr-TR"/>
      </w:rPr>
    </w:pPr>
    <w:r w:rsidRPr="00E85703">
      <w:rPr>
        <w:rFonts w:eastAsia="Calibri"/>
        <w:b/>
        <w:i/>
        <w:iCs/>
        <w:color w:val="00B050"/>
        <w:sz w:val="21"/>
        <w:szCs w:val="21"/>
        <w:shd w:val="clear" w:color="auto" w:fill="FFFFFF"/>
        <w:lang w:bidi="tr-TR"/>
      </w:rPr>
      <w:t>International Journal of Contemporary Approaches in Education (IJCAE)</w:t>
    </w:r>
    <w:r w:rsidRPr="00E85703">
      <w:rPr>
        <w:rFonts w:eastAsia="Calibri"/>
        <w:b/>
        <w:i/>
        <w:iCs/>
        <w:color w:val="00B050"/>
        <w:sz w:val="21"/>
        <w:szCs w:val="21"/>
        <w:shd w:val="clear" w:color="auto" w:fill="FFFFFF"/>
        <w:lang w:bidi="tr-TR"/>
      </w:rPr>
      <w:t xml:space="preserve"> </w:t>
    </w:r>
    <w:proofErr w:type="spellStart"/>
    <w:r w:rsidR="009C7777" w:rsidRPr="00E85703">
      <w:rPr>
        <w:rFonts w:eastAsia="Calibri"/>
        <w:b/>
        <w:i/>
        <w:iCs/>
        <w:color w:val="00B050"/>
        <w:sz w:val="21"/>
        <w:szCs w:val="21"/>
        <w:shd w:val="clear" w:color="auto" w:fill="FFFFFF"/>
        <w:lang w:bidi="tr-TR"/>
      </w:rPr>
      <w:t>Manuscript</w:t>
    </w:r>
    <w:proofErr w:type="spellEnd"/>
    <w:r w:rsidR="009C7777" w:rsidRPr="00E85703">
      <w:rPr>
        <w:rFonts w:eastAsia="Calibri"/>
        <w:b/>
        <w:i/>
        <w:iCs/>
        <w:color w:val="00B050"/>
        <w:sz w:val="21"/>
        <w:szCs w:val="21"/>
        <w:shd w:val="clear" w:color="auto" w:fill="FFFFFF"/>
        <w:lang w:bidi="tr-TR"/>
      </w:rPr>
      <w:t xml:space="preserve"> </w:t>
    </w:r>
    <w:proofErr w:type="spellStart"/>
    <w:r w:rsidR="009C7777" w:rsidRPr="00E85703">
      <w:rPr>
        <w:rFonts w:eastAsia="Calibri"/>
        <w:b/>
        <w:i/>
        <w:iCs/>
        <w:color w:val="00B050"/>
        <w:sz w:val="21"/>
        <w:szCs w:val="21"/>
        <w:shd w:val="clear" w:color="auto" w:fill="FFFFFF"/>
        <w:lang w:bidi="tr-TR"/>
      </w:rPr>
      <w:t>Template</w:t>
    </w:r>
    <w:proofErr w:type="spellEnd"/>
    <w:r w:rsidR="009C7777" w:rsidRPr="00E85703">
      <w:rPr>
        <w:rFonts w:eastAsia="Calibri"/>
        <w:b/>
        <w:i/>
        <w:iCs/>
        <w:color w:val="00B050"/>
        <w:sz w:val="21"/>
        <w:szCs w:val="21"/>
        <w:shd w:val="clear" w:color="auto" w:fill="FFFFFF"/>
        <w:lang w:bidi="tr-TR"/>
      </w:rPr>
      <w:t>, 202</w:t>
    </w:r>
    <w:r w:rsidR="0082437C" w:rsidRPr="00E85703">
      <w:rPr>
        <w:rFonts w:eastAsia="Calibri"/>
        <w:b/>
        <w:i/>
        <w:iCs/>
        <w:color w:val="00B050"/>
        <w:sz w:val="21"/>
        <w:szCs w:val="21"/>
        <w:shd w:val="clear" w:color="auto" w:fill="FFFFFF"/>
        <w:lang w:bidi="tr-T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37B6" w14:textId="77777777" w:rsidR="000840D4" w:rsidRDefault="000840D4">
      <w:pPr>
        <w:spacing w:after="0"/>
      </w:pPr>
      <w:r>
        <w:separator/>
      </w:r>
    </w:p>
  </w:footnote>
  <w:footnote w:type="continuationSeparator" w:id="0">
    <w:p w14:paraId="30A04FAF" w14:textId="77777777" w:rsidR="000840D4" w:rsidRDefault="000840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50E1" w14:textId="6AD57640" w:rsidR="00E176B3" w:rsidRPr="00AD22C8" w:rsidRDefault="00E176B3" w:rsidP="00AD22C8">
    <w:pPr>
      <w:pStyle w:val="stbilgi"/>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8E9"/>
    <w:multiLevelType w:val="hybridMultilevel"/>
    <w:tmpl w:val="BC94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D5CED"/>
    <w:multiLevelType w:val="hybridMultilevel"/>
    <w:tmpl w:val="52B0A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AF7F4A"/>
    <w:multiLevelType w:val="hybridMultilevel"/>
    <w:tmpl w:val="3D16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D0730"/>
    <w:multiLevelType w:val="hybridMultilevel"/>
    <w:tmpl w:val="C1A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537C2F"/>
    <w:multiLevelType w:val="hybridMultilevel"/>
    <w:tmpl w:val="EB80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03281"/>
    <w:multiLevelType w:val="hybridMultilevel"/>
    <w:tmpl w:val="669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3C7254"/>
    <w:multiLevelType w:val="hybridMultilevel"/>
    <w:tmpl w:val="91E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9D6D0C"/>
    <w:multiLevelType w:val="hybridMultilevel"/>
    <w:tmpl w:val="4CC0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ED0B3C"/>
    <w:multiLevelType w:val="hybridMultilevel"/>
    <w:tmpl w:val="4A06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41FE5"/>
    <w:multiLevelType w:val="multilevel"/>
    <w:tmpl w:val="A7A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30DF1"/>
    <w:multiLevelType w:val="hybridMultilevel"/>
    <w:tmpl w:val="286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4"/>
  </w:num>
  <w:num w:numId="6">
    <w:abstractNumId w:val="8"/>
  </w:num>
  <w:num w:numId="7">
    <w:abstractNumId w:val="3"/>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2N7UwMjYxNDC1NLVQ0lEKTi0uzszPAykwNK8FANsBPestAAAA"/>
  </w:docVars>
  <w:rsids>
    <w:rsidRoot w:val="008F7FBF"/>
    <w:rsid w:val="00026959"/>
    <w:rsid w:val="0004299D"/>
    <w:rsid w:val="0007481B"/>
    <w:rsid w:val="000840D4"/>
    <w:rsid w:val="00096EDA"/>
    <w:rsid w:val="00097C46"/>
    <w:rsid w:val="000A4988"/>
    <w:rsid w:val="000C5609"/>
    <w:rsid w:val="000E5C9A"/>
    <w:rsid w:val="00122865"/>
    <w:rsid w:val="00122C8D"/>
    <w:rsid w:val="00126C82"/>
    <w:rsid w:val="001937E2"/>
    <w:rsid w:val="001A2810"/>
    <w:rsid w:val="001C073A"/>
    <w:rsid w:val="001C0C2F"/>
    <w:rsid w:val="001C7BAF"/>
    <w:rsid w:val="001D0462"/>
    <w:rsid w:val="001D7A97"/>
    <w:rsid w:val="00203A5E"/>
    <w:rsid w:val="00207171"/>
    <w:rsid w:val="0021501A"/>
    <w:rsid w:val="00251ED7"/>
    <w:rsid w:val="00253227"/>
    <w:rsid w:val="00253784"/>
    <w:rsid w:val="00255A9E"/>
    <w:rsid w:val="002753AC"/>
    <w:rsid w:val="002C4E72"/>
    <w:rsid w:val="002E352E"/>
    <w:rsid w:val="002F19A8"/>
    <w:rsid w:val="002F3F65"/>
    <w:rsid w:val="0031031B"/>
    <w:rsid w:val="00344D57"/>
    <w:rsid w:val="0036116A"/>
    <w:rsid w:val="00362B1A"/>
    <w:rsid w:val="0039690D"/>
    <w:rsid w:val="003B0499"/>
    <w:rsid w:val="003C5D8E"/>
    <w:rsid w:val="003C718D"/>
    <w:rsid w:val="003D403A"/>
    <w:rsid w:val="00411A53"/>
    <w:rsid w:val="004259F5"/>
    <w:rsid w:val="004A08BD"/>
    <w:rsid w:val="004A252B"/>
    <w:rsid w:val="004B6487"/>
    <w:rsid w:val="004C5676"/>
    <w:rsid w:val="004E7763"/>
    <w:rsid w:val="004F1398"/>
    <w:rsid w:val="00553489"/>
    <w:rsid w:val="005538CD"/>
    <w:rsid w:val="0056399F"/>
    <w:rsid w:val="00582BDF"/>
    <w:rsid w:val="005835E7"/>
    <w:rsid w:val="005D127E"/>
    <w:rsid w:val="005F2215"/>
    <w:rsid w:val="006247D3"/>
    <w:rsid w:val="0065772E"/>
    <w:rsid w:val="00657D65"/>
    <w:rsid w:val="00663AA2"/>
    <w:rsid w:val="00665ACA"/>
    <w:rsid w:val="00683167"/>
    <w:rsid w:val="0068772B"/>
    <w:rsid w:val="006C1B48"/>
    <w:rsid w:val="006D04F6"/>
    <w:rsid w:val="007347FD"/>
    <w:rsid w:val="00755133"/>
    <w:rsid w:val="007763AB"/>
    <w:rsid w:val="0077770F"/>
    <w:rsid w:val="00795605"/>
    <w:rsid w:val="007E321C"/>
    <w:rsid w:val="007E45A7"/>
    <w:rsid w:val="007E54D4"/>
    <w:rsid w:val="00802F00"/>
    <w:rsid w:val="00803E47"/>
    <w:rsid w:val="008158C4"/>
    <w:rsid w:val="00820FDC"/>
    <w:rsid w:val="0082437C"/>
    <w:rsid w:val="008615DE"/>
    <w:rsid w:val="00871E63"/>
    <w:rsid w:val="00881F23"/>
    <w:rsid w:val="008D72A0"/>
    <w:rsid w:val="008E1479"/>
    <w:rsid w:val="008E3701"/>
    <w:rsid w:val="008F6FF0"/>
    <w:rsid w:val="008F7843"/>
    <w:rsid w:val="008F7FBF"/>
    <w:rsid w:val="0090356E"/>
    <w:rsid w:val="00936904"/>
    <w:rsid w:val="00942CF7"/>
    <w:rsid w:val="00952EDB"/>
    <w:rsid w:val="00954DFD"/>
    <w:rsid w:val="00957D52"/>
    <w:rsid w:val="009763E0"/>
    <w:rsid w:val="0098582C"/>
    <w:rsid w:val="00987F58"/>
    <w:rsid w:val="009A0563"/>
    <w:rsid w:val="009A1CCE"/>
    <w:rsid w:val="009A32B5"/>
    <w:rsid w:val="009C7777"/>
    <w:rsid w:val="009D02A3"/>
    <w:rsid w:val="009E5840"/>
    <w:rsid w:val="00A137E9"/>
    <w:rsid w:val="00A17FD9"/>
    <w:rsid w:val="00A23649"/>
    <w:rsid w:val="00A42181"/>
    <w:rsid w:val="00A5507A"/>
    <w:rsid w:val="00A72427"/>
    <w:rsid w:val="00AA2E7E"/>
    <w:rsid w:val="00AD22C8"/>
    <w:rsid w:val="00AD2F8C"/>
    <w:rsid w:val="00B071E5"/>
    <w:rsid w:val="00B14E72"/>
    <w:rsid w:val="00B36850"/>
    <w:rsid w:val="00B3700C"/>
    <w:rsid w:val="00B4228E"/>
    <w:rsid w:val="00B4344C"/>
    <w:rsid w:val="00B465CF"/>
    <w:rsid w:val="00B469C4"/>
    <w:rsid w:val="00B5114F"/>
    <w:rsid w:val="00B536E2"/>
    <w:rsid w:val="00B74C14"/>
    <w:rsid w:val="00B7587A"/>
    <w:rsid w:val="00BD1283"/>
    <w:rsid w:val="00BD7D66"/>
    <w:rsid w:val="00C21E41"/>
    <w:rsid w:val="00C44C6E"/>
    <w:rsid w:val="00C60892"/>
    <w:rsid w:val="00C653BE"/>
    <w:rsid w:val="00C72740"/>
    <w:rsid w:val="00C75988"/>
    <w:rsid w:val="00C762D3"/>
    <w:rsid w:val="00CA4149"/>
    <w:rsid w:val="00CA5FAA"/>
    <w:rsid w:val="00CE78A2"/>
    <w:rsid w:val="00D15979"/>
    <w:rsid w:val="00D35C58"/>
    <w:rsid w:val="00D678C5"/>
    <w:rsid w:val="00D77737"/>
    <w:rsid w:val="00D829BB"/>
    <w:rsid w:val="00DD6187"/>
    <w:rsid w:val="00DF28C1"/>
    <w:rsid w:val="00E176B3"/>
    <w:rsid w:val="00E65667"/>
    <w:rsid w:val="00E71B58"/>
    <w:rsid w:val="00E85703"/>
    <w:rsid w:val="00EA08ED"/>
    <w:rsid w:val="00EE12B9"/>
    <w:rsid w:val="00EF1BC0"/>
    <w:rsid w:val="00F14F17"/>
    <w:rsid w:val="00F16659"/>
    <w:rsid w:val="00F45066"/>
    <w:rsid w:val="00F53FAA"/>
    <w:rsid w:val="00F60F55"/>
    <w:rsid w:val="00F6390A"/>
    <w:rsid w:val="00FA1FEA"/>
    <w:rsid w:val="00FA51B6"/>
    <w:rsid w:val="00FB4294"/>
    <w:rsid w:val="00FC45E3"/>
    <w:rsid w:val="00FE5255"/>
    <w:rsid w:val="00FF6E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19A8"/>
    <w:pPr>
      <w:spacing w:before="100" w:beforeAutospacing="1" w:after="100" w:afterAutospacing="1" w:line="360" w:lineRule="auto"/>
      <w:ind w:firstLine="720"/>
      <w:jc w:val="both"/>
    </w:pPr>
    <w:rPr>
      <w:rFonts w:ascii="Times New Roman" w:hAnsi="Times New Roman"/>
      <w:lang w:val="en-US"/>
    </w:rPr>
  </w:style>
  <w:style w:type="paragraph" w:styleId="Balk1">
    <w:name w:val="heading 1"/>
    <w:basedOn w:val="Normal"/>
    <w:next w:val="Normal"/>
    <w:link w:val="Balk1Char"/>
    <w:autoRedefine/>
    <w:uiPriority w:val="9"/>
    <w:qFormat/>
    <w:rsid w:val="004F1398"/>
    <w:pPr>
      <w:keepNext/>
      <w:keepLines/>
      <w:jc w:val="center"/>
      <w:outlineLvl w:val="0"/>
    </w:pPr>
    <w:rPr>
      <w:rFonts w:cs="Times New Roman"/>
      <w:b/>
      <w:lang w:val="tr-TR" w:eastAsia="tr-TR"/>
    </w:rPr>
  </w:style>
  <w:style w:type="paragraph" w:styleId="Balk2">
    <w:name w:val="heading 2"/>
    <w:basedOn w:val="Normal"/>
    <w:next w:val="Normal"/>
    <w:link w:val="Balk2Char"/>
    <w:autoRedefine/>
    <w:uiPriority w:val="9"/>
    <w:unhideWhenUsed/>
    <w:qFormat/>
    <w:rsid w:val="001D0462"/>
    <w:pPr>
      <w:keepNext/>
      <w:keepLines/>
      <w:ind w:firstLine="0"/>
      <w:outlineLvl w:val="1"/>
    </w:pPr>
    <w:rPr>
      <w:rFonts w:cstheme="majorBidi"/>
      <w:b/>
      <w:bCs/>
      <w:szCs w:val="32"/>
      <w:lang w:eastAsia="tr-TR"/>
    </w:rPr>
  </w:style>
  <w:style w:type="paragraph" w:styleId="Balk3">
    <w:name w:val="heading 3"/>
    <w:basedOn w:val="Normal"/>
    <w:next w:val="Normal"/>
    <w:link w:val="Balk3Char"/>
    <w:autoRedefine/>
    <w:uiPriority w:val="9"/>
    <w:unhideWhenUsed/>
    <w:qFormat/>
    <w:rsid w:val="007E321C"/>
    <w:pPr>
      <w:keepNext/>
      <w:keepLines/>
      <w:ind w:left="720" w:hanging="720"/>
      <w:outlineLvl w:val="2"/>
    </w:pPr>
    <w:rPr>
      <w:rFonts w:eastAsiaTheme="majorEastAsia" w:cs="Times New Roman"/>
      <w:b/>
      <w:bCs/>
      <w:i/>
      <w:color w:val="000000" w:themeColor="text1"/>
    </w:rPr>
  </w:style>
  <w:style w:type="paragraph" w:styleId="Balk4">
    <w:name w:val="heading 4"/>
    <w:basedOn w:val="Normal"/>
    <w:next w:val="Normal"/>
    <w:link w:val="Balk4Char"/>
    <w:uiPriority w:val="9"/>
    <w:unhideWhenUsed/>
    <w:qFormat/>
    <w:rsid w:val="00665ACA"/>
    <w:pPr>
      <w:keepNext/>
      <w:keepLines/>
      <w:outlineLvl w:val="3"/>
    </w:pPr>
    <w:rPr>
      <w:rFonts w:eastAsiaTheme="majorEastAsia" w:cstheme="majorBidi"/>
      <w:b/>
      <w:iCs/>
      <w:lang w:val="tr-TR"/>
    </w:rPr>
  </w:style>
  <w:style w:type="paragraph" w:styleId="Balk5">
    <w:name w:val="heading 5"/>
    <w:basedOn w:val="Normal"/>
    <w:next w:val="Normal"/>
    <w:link w:val="Balk5Char"/>
    <w:uiPriority w:val="9"/>
    <w:unhideWhenUsed/>
    <w:qFormat/>
    <w:rsid w:val="00665ACA"/>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1398"/>
    <w:rPr>
      <w:rFonts w:ascii="Times New Roman" w:hAnsi="Times New Roman" w:cs="Times New Roman"/>
      <w:b/>
      <w:lang w:val="tr-TR" w:eastAsia="tr-TR"/>
    </w:rPr>
  </w:style>
  <w:style w:type="character" w:customStyle="1" w:styleId="Balk2Char">
    <w:name w:val="Başlık 2 Char"/>
    <w:basedOn w:val="VarsaylanParagrafYazTipi"/>
    <w:link w:val="Balk2"/>
    <w:uiPriority w:val="9"/>
    <w:rsid w:val="001D0462"/>
    <w:rPr>
      <w:rFonts w:ascii="Times New Roman" w:hAnsi="Times New Roman" w:cstheme="majorBidi"/>
      <w:b/>
      <w:bCs/>
      <w:szCs w:val="32"/>
      <w:lang w:val="en-US" w:eastAsia="tr-TR"/>
    </w:rPr>
  </w:style>
  <w:style w:type="character" w:customStyle="1" w:styleId="Balk3Char">
    <w:name w:val="Başlık 3 Char"/>
    <w:basedOn w:val="VarsaylanParagrafYazTipi"/>
    <w:link w:val="Balk3"/>
    <w:uiPriority w:val="9"/>
    <w:rsid w:val="007E321C"/>
    <w:rPr>
      <w:rFonts w:ascii="Times New Roman" w:eastAsiaTheme="majorEastAsia" w:hAnsi="Times New Roman" w:cs="Times New Roman"/>
      <w:b/>
      <w:bCs/>
      <w:i/>
      <w:color w:val="000000" w:themeColor="text1"/>
      <w:lang w:val="en-US"/>
    </w:rPr>
  </w:style>
  <w:style w:type="character" w:customStyle="1" w:styleId="Balk4Char">
    <w:name w:val="Başlık 4 Char"/>
    <w:basedOn w:val="VarsaylanParagrafYazTipi"/>
    <w:link w:val="Balk4"/>
    <w:uiPriority w:val="9"/>
    <w:rsid w:val="00665ACA"/>
    <w:rPr>
      <w:rFonts w:ascii="Times New Roman" w:eastAsiaTheme="majorEastAsia" w:hAnsi="Times New Roman" w:cstheme="majorBidi"/>
      <w:b/>
      <w:iCs/>
      <w:lang w:val="tr-TR"/>
    </w:rPr>
  </w:style>
  <w:style w:type="character" w:styleId="Kpr">
    <w:name w:val="Hyperlink"/>
    <w:basedOn w:val="VarsaylanParagrafYazTipi"/>
    <w:uiPriority w:val="99"/>
    <w:unhideWhenUsed/>
    <w:rsid w:val="008F7FBF"/>
    <w:rPr>
      <w:color w:val="0000FF" w:themeColor="hyperlink"/>
      <w:u w:val="single"/>
    </w:rPr>
  </w:style>
  <w:style w:type="paragraph" w:styleId="stbilgi">
    <w:name w:val="header"/>
    <w:basedOn w:val="Normal"/>
    <w:link w:val="stbilgiChar"/>
    <w:uiPriority w:val="99"/>
    <w:unhideWhenUsed/>
    <w:rsid w:val="008F7FBF"/>
    <w:pPr>
      <w:tabs>
        <w:tab w:val="center" w:pos="4513"/>
        <w:tab w:val="right" w:pos="9026"/>
      </w:tabs>
      <w:spacing w:after="0"/>
    </w:pPr>
  </w:style>
  <w:style w:type="character" w:customStyle="1" w:styleId="stbilgiChar">
    <w:name w:val="Üstbilgi Char"/>
    <w:basedOn w:val="VarsaylanParagrafYazTipi"/>
    <w:link w:val="stbilgi"/>
    <w:uiPriority w:val="99"/>
    <w:rsid w:val="008F7FBF"/>
    <w:rPr>
      <w:lang w:val="en-US"/>
    </w:rPr>
  </w:style>
  <w:style w:type="paragraph" w:styleId="ListeParagraf">
    <w:name w:val="List Paragraph"/>
    <w:basedOn w:val="Normal"/>
    <w:uiPriority w:val="34"/>
    <w:qFormat/>
    <w:rsid w:val="008F7FBF"/>
    <w:pPr>
      <w:ind w:left="720"/>
      <w:contextualSpacing/>
    </w:pPr>
  </w:style>
  <w:style w:type="paragraph" w:customStyle="1" w:styleId="Default">
    <w:name w:val="Default"/>
    <w:rsid w:val="008F7FBF"/>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character" w:customStyle="1" w:styleId="apple-converted-space">
    <w:name w:val="apple-converted-space"/>
    <w:rsid w:val="008F7FBF"/>
  </w:style>
  <w:style w:type="character" w:styleId="Vurgu">
    <w:name w:val="Emphasis"/>
    <w:basedOn w:val="VarsaylanParagrafYazTipi"/>
    <w:uiPriority w:val="20"/>
    <w:qFormat/>
    <w:rsid w:val="008F7FBF"/>
    <w:rPr>
      <w:i/>
      <w:iCs/>
    </w:rPr>
  </w:style>
  <w:style w:type="character" w:customStyle="1" w:styleId="KonuBalChar">
    <w:name w:val="Konu Başlığı Char"/>
    <w:aliases w:val="Aricle Title Char"/>
    <w:basedOn w:val="VarsaylanParagrafYazTipi"/>
    <w:link w:val="KonuBal"/>
    <w:uiPriority w:val="10"/>
    <w:locked/>
    <w:rsid w:val="008F7FBF"/>
    <w:rPr>
      <w:rFonts w:ascii="Times New Roman" w:eastAsia="Calibri" w:hAnsi="Times New Roman" w:cs="Times New Roman"/>
      <w:sz w:val="32"/>
      <w:szCs w:val="32"/>
      <w:lang w:val="en-US"/>
    </w:rPr>
  </w:style>
  <w:style w:type="paragraph" w:styleId="KonuBal">
    <w:name w:val="Title"/>
    <w:aliases w:val="Aricle Title"/>
    <w:basedOn w:val="Normal"/>
    <w:next w:val="Normal"/>
    <w:link w:val="KonuBalChar"/>
    <w:uiPriority w:val="10"/>
    <w:qFormat/>
    <w:rsid w:val="008F7FBF"/>
    <w:pPr>
      <w:jc w:val="center"/>
    </w:pPr>
    <w:rPr>
      <w:rFonts w:eastAsia="Calibri" w:cs="Times New Roman"/>
      <w:sz w:val="32"/>
      <w:szCs w:val="32"/>
    </w:rPr>
  </w:style>
  <w:style w:type="character" w:customStyle="1" w:styleId="KonuBalChar1">
    <w:name w:val="Konu Başlığı Char1"/>
    <w:basedOn w:val="VarsaylanParagrafYazTipi"/>
    <w:uiPriority w:val="10"/>
    <w:rsid w:val="008F7FBF"/>
    <w:rPr>
      <w:rFonts w:asciiTheme="majorHAnsi" w:eastAsiaTheme="majorEastAsia" w:hAnsiTheme="majorHAnsi" w:cstheme="majorBidi"/>
      <w:color w:val="17365D" w:themeColor="text2" w:themeShade="BF"/>
      <w:spacing w:val="5"/>
      <w:kern w:val="28"/>
      <w:sz w:val="52"/>
      <w:szCs w:val="52"/>
      <w:lang w:val="en-US"/>
    </w:rPr>
  </w:style>
  <w:style w:type="paragraph" w:styleId="AralkYok">
    <w:name w:val="No Spacing"/>
    <w:aliases w:val="Paragraph"/>
    <w:basedOn w:val="Normal"/>
    <w:next w:val="Normal"/>
    <w:autoRedefine/>
    <w:uiPriority w:val="1"/>
    <w:rsid w:val="00D678C5"/>
    <w:rPr>
      <w:rFonts w:eastAsia="Calibri" w:cs="Times New Roman"/>
      <w:lang w:val="tr-TR"/>
    </w:rPr>
  </w:style>
  <w:style w:type="paragraph" w:customStyle="1" w:styleId="Abstract">
    <w:name w:val="Abstract"/>
    <w:basedOn w:val="Normal"/>
    <w:next w:val="Normal"/>
    <w:autoRedefine/>
    <w:qFormat/>
    <w:rsid w:val="0098582C"/>
    <w:pPr>
      <w:autoSpaceDE w:val="0"/>
      <w:autoSpaceDN w:val="0"/>
    </w:pPr>
    <w:rPr>
      <w:rFonts w:eastAsia="Times New Roman" w:cs="Times New Roman"/>
      <w:bCs/>
      <w:sz w:val="20"/>
    </w:rPr>
  </w:style>
  <w:style w:type="character" w:customStyle="1" w:styleId="KeywordsChar">
    <w:name w:val="Keywords Char"/>
    <w:basedOn w:val="VarsaylanParagrafYazTipi"/>
    <w:link w:val="Keywords"/>
    <w:locked/>
    <w:rsid w:val="0098582C"/>
    <w:rPr>
      <w:rFonts w:ascii="Times New Roman" w:eastAsia="Calibri" w:hAnsi="Times New Roman" w:cs="Times New Roman"/>
      <w:i/>
      <w:sz w:val="20"/>
    </w:rPr>
  </w:style>
  <w:style w:type="paragraph" w:customStyle="1" w:styleId="Keywords">
    <w:name w:val="Keywords"/>
    <w:basedOn w:val="Normal"/>
    <w:link w:val="KeywordsChar"/>
    <w:autoRedefine/>
    <w:qFormat/>
    <w:rsid w:val="0098582C"/>
    <w:rPr>
      <w:rFonts w:eastAsia="Calibri" w:cs="Times New Roman"/>
      <w:i/>
      <w:sz w:val="20"/>
      <w:lang w:val="en-GB"/>
    </w:rPr>
  </w:style>
  <w:style w:type="table" w:customStyle="1" w:styleId="TableGrid5">
    <w:name w:val="Table Grid5"/>
    <w:basedOn w:val="NormalTablo"/>
    <w:uiPriority w:val="59"/>
    <w:rsid w:val="008F7FBF"/>
    <w:pPr>
      <w:spacing w:after="0" w:line="240" w:lineRule="auto"/>
    </w:pPr>
    <w:rPr>
      <w:rFonts w:ascii="Times New Roman" w:hAnsi="Times New Roman" w:cs="Times New Roman"/>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FB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FBF"/>
    <w:rPr>
      <w:rFonts w:ascii="Tahoma" w:hAnsi="Tahoma" w:cs="Tahoma"/>
      <w:sz w:val="16"/>
      <w:szCs w:val="16"/>
      <w:lang w:val="en-US"/>
    </w:rPr>
  </w:style>
  <w:style w:type="paragraph" w:styleId="Altbilgi">
    <w:name w:val="footer"/>
    <w:basedOn w:val="Normal"/>
    <w:link w:val="AltbilgiChar"/>
    <w:uiPriority w:val="99"/>
    <w:unhideWhenUsed/>
    <w:rsid w:val="00795605"/>
    <w:pPr>
      <w:tabs>
        <w:tab w:val="center" w:pos="4513"/>
        <w:tab w:val="right" w:pos="9026"/>
      </w:tabs>
      <w:spacing w:after="0"/>
    </w:pPr>
  </w:style>
  <w:style w:type="character" w:customStyle="1" w:styleId="AltbilgiChar">
    <w:name w:val="Altbilgi Char"/>
    <w:basedOn w:val="VarsaylanParagrafYazTipi"/>
    <w:link w:val="Altbilgi"/>
    <w:uiPriority w:val="99"/>
    <w:rsid w:val="00795605"/>
    <w:rPr>
      <w:lang w:val="en-US"/>
    </w:rPr>
  </w:style>
  <w:style w:type="paragraph" w:styleId="Trnak">
    <w:name w:val="Quote"/>
    <w:basedOn w:val="Normal"/>
    <w:next w:val="Normal"/>
    <w:link w:val="TrnakChar"/>
    <w:uiPriority w:val="29"/>
    <w:qFormat/>
    <w:rsid w:val="002F19A8"/>
    <w:rPr>
      <w:i/>
      <w:iCs/>
      <w:color w:val="000000" w:themeColor="text1"/>
    </w:rPr>
  </w:style>
  <w:style w:type="character" w:customStyle="1" w:styleId="TrnakChar">
    <w:name w:val="Tırnak Char"/>
    <w:basedOn w:val="VarsaylanParagrafYazTipi"/>
    <w:link w:val="Trnak"/>
    <w:uiPriority w:val="29"/>
    <w:rsid w:val="002F19A8"/>
    <w:rPr>
      <w:rFonts w:ascii="Times New Roman" w:hAnsi="Times New Roman"/>
      <w:i/>
      <w:iCs/>
      <w:color w:val="000000" w:themeColor="text1"/>
      <w:lang w:val="en-US"/>
    </w:rPr>
  </w:style>
  <w:style w:type="character" w:styleId="AklamaBavurusu">
    <w:name w:val="annotation reference"/>
    <w:basedOn w:val="VarsaylanParagrafYazTipi"/>
    <w:uiPriority w:val="99"/>
    <w:semiHidden/>
    <w:unhideWhenUsed/>
    <w:rsid w:val="001C7BAF"/>
    <w:rPr>
      <w:sz w:val="16"/>
      <w:szCs w:val="16"/>
    </w:rPr>
  </w:style>
  <w:style w:type="paragraph" w:styleId="AklamaMetni">
    <w:name w:val="annotation text"/>
    <w:basedOn w:val="Normal"/>
    <w:link w:val="AklamaMetniChar"/>
    <w:uiPriority w:val="99"/>
    <w:semiHidden/>
    <w:unhideWhenUsed/>
    <w:rsid w:val="001C7BAF"/>
    <w:rPr>
      <w:sz w:val="20"/>
      <w:szCs w:val="20"/>
    </w:rPr>
  </w:style>
  <w:style w:type="character" w:customStyle="1" w:styleId="AklamaMetniChar">
    <w:name w:val="Açıklama Metni Char"/>
    <w:basedOn w:val="VarsaylanParagrafYazTipi"/>
    <w:link w:val="AklamaMetni"/>
    <w:uiPriority w:val="99"/>
    <w:semiHidden/>
    <w:rsid w:val="001C7BAF"/>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sid w:val="001C7BAF"/>
    <w:rPr>
      <w:b/>
      <w:bCs/>
    </w:rPr>
  </w:style>
  <w:style w:type="character" w:customStyle="1" w:styleId="AklamaKonusuChar">
    <w:name w:val="Açıklama Konusu Char"/>
    <w:basedOn w:val="AklamaMetniChar"/>
    <w:link w:val="AklamaKonusu"/>
    <w:uiPriority w:val="99"/>
    <w:semiHidden/>
    <w:rsid w:val="001C7BAF"/>
    <w:rPr>
      <w:rFonts w:ascii="Times New Roman" w:hAnsi="Times New Roman"/>
      <w:b/>
      <w:bCs/>
      <w:sz w:val="20"/>
      <w:szCs w:val="20"/>
      <w:lang w:val="en-US"/>
    </w:rPr>
  </w:style>
  <w:style w:type="character" w:styleId="Gl">
    <w:name w:val="Strong"/>
    <w:basedOn w:val="VarsaylanParagrafYazTipi"/>
    <w:uiPriority w:val="22"/>
    <w:qFormat/>
    <w:rsid w:val="00957D52"/>
    <w:rPr>
      <w:b/>
      <w:bCs/>
    </w:rPr>
  </w:style>
  <w:style w:type="paragraph" w:styleId="NormalWeb">
    <w:name w:val="Normal (Web)"/>
    <w:basedOn w:val="Normal"/>
    <w:uiPriority w:val="99"/>
    <w:unhideWhenUsed/>
    <w:rsid w:val="00957D52"/>
    <w:pPr>
      <w:jc w:val="left"/>
    </w:pPr>
    <w:rPr>
      <w:rFonts w:eastAsia="Times New Roman" w:cs="Times New Roman"/>
      <w:sz w:val="24"/>
      <w:szCs w:val="24"/>
      <w:lang w:val="en-GB" w:eastAsia="en-GB"/>
    </w:rPr>
  </w:style>
  <w:style w:type="paragraph" w:customStyle="1" w:styleId="TableandFigureNumber">
    <w:name w:val="Table and Figure Number"/>
    <w:basedOn w:val="Default"/>
    <w:qFormat/>
    <w:rsid w:val="0090356E"/>
    <w:pPr>
      <w:spacing w:before="100" w:beforeAutospacing="1" w:after="100" w:afterAutospacing="1"/>
    </w:pPr>
    <w:rPr>
      <w:b/>
      <w:sz w:val="20"/>
      <w:szCs w:val="22"/>
      <w:lang w:val="en-US"/>
    </w:rPr>
  </w:style>
  <w:style w:type="paragraph" w:customStyle="1" w:styleId="TableandFigureHeading">
    <w:name w:val="Table and Figure Heading"/>
    <w:basedOn w:val="Default"/>
    <w:qFormat/>
    <w:rsid w:val="001C0C2F"/>
    <w:pPr>
      <w:spacing w:before="100" w:beforeAutospacing="1" w:after="100" w:afterAutospacing="1"/>
    </w:pPr>
    <w:rPr>
      <w:i/>
      <w:sz w:val="20"/>
      <w:szCs w:val="22"/>
      <w:lang w:val="en-US"/>
    </w:rPr>
  </w:style>
  <w:style w:type="paragraph" w:customStyle="1" w:styleId="Notes">
    <w:name w:val="Notes"/>
    <w:basedOn w:val="Default"/>
    <w:qFormat/>
    <w:rsid w:val="00CE78A2"/>
    <w:pPr>
      <w:spacing w:before="100" w:beforeAutospacing="1" w:after="100" w:afterAutospacing="1"/>
    </w:pPr>
    <w:rPr>
      <w:i/>
      <w:sz w:val="18"/>
      <w:szCs w:val="22"/>
      <w:lang w:val="en-US"/>
    </w:rPr>
  </w:style>
  <w:style w:type="character" w:customStyle="1" w:styleId="Balk5Char">
    <w:name w:val="Başlık 5 Char"/>
    <w:basedOn w:val="VarsaylanParagrafYazTipi"/>
    <w:link w:val="Balk5"/>
    <w:uiPriority w:val="9"/>
    <w:rsid w:val="00665ACA"/>
    <w:rPr>
      <w:rFonts w:ascii="Times New Roman" w:eastAsiaTheme="majorEastAsia" w:hAnsi="Times New Roman" w:cstheme="majorBidi"/>
      <w:b/>
      <w:i/>
      <w:lang w:val="en-US"/>
    </w:rPr>
  </w:style>
  <w:style w:type="character" w:styleId="zlenenKpr">
    <w:name w:val="FollowedHyperlink"/>
    <w:basedOn w:val="VarsaylanParagrafYazTipi"/>
    <w:uiPriority w:val="99"/>
    <w:semiHidden/>
    <w:unhideWhenUsed/>
    <w:rsid w:val="001C0C2F"/>
    <w:rPr>
      <w:color w:val="800080" w:themeColor="followedHyperlink"/>
      <w:u w:val="single"/>
    </w:rPr>
  </w:style>
  <w:style w:type="character" w:customStyle="1" w:styleId="UnresolvedMention">
    <w:name w:val="Unresolved Mention"/>
    <w:basedOn w:val="VarsaylanParagrafYazTipi"/>
    <w:uiPriority w:val="99"/>
    <w:semiHidden/>
    <w:unhideWhenUsed/>
    <w:rsid w:val="0082437C"/>
    <w:rPr>
      <w:color w:val="605E5C"/>
      <w:shd w:val="clear" w:color="auto" w:fill="E1DFDD"/>
    </w:rPr>
  </w:style>
  <w:style w:type="table" w:styleId="TabloKlavuzu">
    <w:name w:val="Table Grid"/>
    <w:basedOn w:val="NormalTablo"/>
    <w:rsid w:val="009A056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19A8"/>
    <w:pPr>
      <w:spacing w:before="100" w:beforeAutospacing="1" w:after="100" w:afterAutospacing="1" w:line="360" w:lineRule="auto"/>
      <w:ind w:firstLine="720"/>
      <w:jc w:val="both"/>
    </w:pPr>
    <w:rPr>
      <w:rFonts w:ascii="Times New Roman" w:hAnsi="Times New Roman"/>
      <w:lang w:val="en-US"/>
    </w:rPr>
  </w:style>
  <w:style w:type="paragraph" w:styleId="Balk1">
    <w:name w:val="heading 1"/>
    <w:basedOn w:val="Normal"/>
    <w:next w:val="Normal"/>
    <w:link w:val="Balk1Char"/>
    <w:autoRedefine/>
    <w:uiPriority w:val="9"/>
    <w:qFormat/>
    <w:rsid w:val="004F1398"/>
    <w:pPr>
      <w:keepNext/>
      <w:keepLines/>
      <w:jc w:val="center"/>
      <w:outlineLvl w:val="0"/>
    </w:pPr>
    <w:rPr>
      <w:rFonts w:cs="Times New Roman"/>
      <w:b/>
      <w:lang w:val="tr-TR" w:eastAsia="tr-TR"/>
    </w:rPr>
  </w:style>
  <w:style w:type="paragraph" w:styleId="Balk2">
    <w:name w:val="heading 2"/>
    <w:basedOn w:val="Normal"/>
    <w:next w:val="Normal"/>
    <w:link w:val="Balk2Char"/>
    <w:autoRedefine/>
    <w:uiPriority w:val="9"/>
    <w:unhideWhenUsed/>
    <w:qFormat/>
    <w:rsid w:val="001D0462"/>
    <w:pPr>
      <w:keepNext/>
      <w:keepLines/>
      <w:ind w:firstLine="0"/>
      <w:outlineLvl w:val="1"/>
    </w:pPr>
    <w:rPr>
      <w:rFonts w:cstheme="majorBidi"/>
      <w:b/>
      <w:bCs/>
      <w:szCs w:val="32"/>
      <w:lang w:eastAsia="tr-TR"/>
    </w:rPr>
  </w:style>
  <w:style w:type="paragraph" w:styleId="Balk3">
    <w:name w:val="heading 3"/>
    <w:basedOn w:val="Normal"/>
    <w:next w:val="Normal"/>
    <w:link w:val="Balk3Char"/>
    <w:autoRedefine/>
    <w:uiPriority w:val="9"/>
    <w:unhideWhenUsed/>
    <w:qFormat/>
    <w:rsid w:val="007E321C"/>
    <w:pPr>
      <w:keepNext/>
      <w:keepLines/>
      <w:ind w:left="720" w:hanging="720"/>
      <w:outlineLvl w:val="2"/>
    </w:pPr>
    <w:rPr>
      <w:rFonts w:eastAsiaTheme="majorEastAsia" w:cs="Times New Roman"/>
      <w:b/>
      <w:bCs/>
      <w:i/>
      <w:color w:val="000000" w:themeColor="text1"/>
    </w:rPr>
  </w:style>
  <w:style w:type="paragraph" w:styleId="Balk4">
    <w:name w:val="heading 4"/>
    <w:basedOn w:val="Normal"/>
    <w:next w:val="Normal"/>
    <w:link w:val="Balk4Char"/>
    <w:uiPriority w:val="9"/>
    <w:unhideWhenUsed/>
    <w:qFormat/>
    <w:rsid w:val="00665ACA"/>
    <w:pPr>
      <w:keepNext/>
      <w:keepLines/>
      <w:outlineLvl w:val="3"/>
    </w:pPr>
    <w:rPr>
      <w:rFonts w:eastAsiaTheme="majorEastAsia" w:cstheme="majorBidi"/>
      <w:b/>
      <w:iCs/>
      <w:lang w:val="tr-TR"/>
    </w:rPr>
  </w:style>
  <w:style w:type="paragraph" w:styleId="Balk5">
    <w:name w:val="heading 5"/>
    <w:basedOn w:val="Normal"/>
    <w:next w:val="Normal"/>
    <w:link w:val="Balk5Char"/>
    <w:uiPriority w:val="9"/>
    <w:unhideWhenUsed/>
    <w:qFormat/>
    <w:rsid w:val="00665ACA"/>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1398"/>
    <w:rPr>
      <w:rFonts w:ascii="Times New Roman" w:hAnsi="Times New Roman" w:cs="Times New Roman"/>
      <w:b/>
      <w:lang w:val="tr-TR" w:eastAsia="tr-TR"/>
    </w:rPr>
  </w:style>
  <w:style w:type="character" w:customStyle="1" w:styleId="Balk2Char">
    <w:name w:val="Başlık 2 Char"/>
    <w:basedOn w:val="VarsaylanParagrafYazTipi"/>
    <w:link w:val="Balk2"/>
    <w:uiPriority w:val="9"/>
    <w:rsid w:val="001D0462"/>
    <w:rPr>
      <w:rFonts w:ascii="Times New Roman" w:hAnsi="Times New Roman" w:cstheme="majorBidi"/>
      <w:b/>
      <w:bCs/>
      <w:szCs w:val="32"/>
      <w:lang w:val="en-US" w:eastAsia="tr-TR"/>
    </w:rPr>
  </w:style>
  <w:style w:type="character" w:customStyle="1" w:styleId="Balk3Char">
    <w:name w:val="Başlık 3 Char"/>
    <w:basedOn w:val="VarsaylanParagrafYazTipi"/>
    <w:link w:val="Balk3"/>
    <w:uiPriority w:val="9"/>
    <w:rsid w:val="007E321C"/>
    <w:rPr>
      <w:rFonts w:ascii="Times New Roman" w:eastAsiaTheme="majorEastAsia" w:hAnsi="Times New Roman" w:cs="Times New Roman"/>
      <w:b/>
      <w:bCs/>
      <w:i/>
      <w:color w:val="000000" w:themeColor="text1"/>
      <w:lang w:val="en-US"/>
    </w:rPr>
  </w:style>
  <w:style w:type="character" w:customStyle="1" w:styleId="Balk4Char">
    <w:name w:val="Başlık 4 Char"/>
    <w:basedOn w:val="VarsaylanParagrafYazTipi"/>
    <w:link w:val="Balk4"/>
    <w:uiPriority w:val="9"/>
    <w:rsid w:val="00665ACA"/>
    <w:rPr>
      <w:rFonts w:ascii="Times New Roman" w:eastAsiaTheme="majorEastAsia" w:hAnsi="Times New Roman" w:cstheme="majorBidi"/>
      <w:b/>
      <w:iCs/>
      <w:lang w:val="tr-TR"/>
    </w:rPr>
  </w:style>
  <w:style w:type="character" w:styleId="Kpr">
    <w:name w:val="Hyperlink"/>
    <w:basedOn w:val="VarsaylanParagrafYazTipi"/>
    <w:uiPriority w:val="99"/>
    <w:unhideWhenUsed/>
    <w:rsid w:val="008F7FBF"/>
    <w:rPr>
      <w:color w:val="0000FF" w:themeColor="hyperlink"/>
      <w:u w:val="single"/>
    </w:rPr>
  </w:style>
  <w:style w:type="paragraph" w:styleId="stbilgi">
    <w:name w:val="header"/>
    <w:basedOn w:val="Normal"/>
    <w:link w:val="stbilgiChar"/>
    <w:uiPriority w:val="99"/>
    <w:unhideWhenUsed/>
    <w:rsid w:val="008F7FBF"/>
    <w:pPr>
      <w:tabs>
        <w:tab w:val="center" w:pos="4513"/>
        <w:tab w:val="right" w:pos="9026"/>
      </w:tabs>
      <w:spacing w:after="0"/>
    </w:pPr>
  </w:style>
  <w:style w:type="character" w:customStyle="1" w:styleId="stbilgiChar">
    <w:name w:val="Üstbilgi Char"/>
    <w:basedOn w:val="VarsaylanParagrafYazTipi"/>
    <w:link w:val="stbilgi"/>
    <w:uiPriority w:val="99"/>
    <w:rsid w:val="008F7FBF"/>
    <w:rPr>
      <w:lang w:val="en-US"/>
    </w:rPr>
  </w:style>
  <w:style w:type="paragraph" w:styleId="ListeParagraf">
    <w:name w:val="List Paragraph"/>
    <w:basedOn w:val="Normal"/>
    <w:uiPriority w:val="34"/>
    <w:qFormat/>
    <w:rsid w:val="008F7FBF"/>
    <w:pPr>
      <w:ind w:left="720"/>
      <w:contextualSpacing/>
    </w:pPr>
  </w:style>
  <w:style w:type="paragraph" w:customStyle="1" w:styleId="Default">
    <w:name w:val="Default"/>
    <w:rsid w:val="008F7FBF"/>
    <w:pPr>
      <w:autoSpaceDE w:val="0"/>
      <w:autoSpaceDN w:val="0"/>
      <w:adjustRightInd w:val="0"/>
      <w:spacing w:after="0" w:line="240" w:lineRule="auto"/>
    </w:pPr>
    <w:rPr>
      <w:rFonts w:ascii="Times New Roman" w:eastAsia="Calibri" w:hAnsi="Times New Roman" w:cs="Times New Roman"/>
      <w:color w:val="000000"/>
      <w:sz w:val="24"/>
      <w:szCs w:val="24"/>
      <w:lang w:val="tr-TR"/>
    </w:rPr>
  </w:style>
  <w:style w:type="character" w:customStyle="1" w:styleId="apple-converted-space">
    <w:name w:val="apple-converted-space"/>
    <w:rsid w:val="008F7FBF"/>
  </w:style>
  <w:style w:type="character" w:styleId="Vurgu">
    <w:name w:val="Emphasis"/>
    <w:basedOn w:val="VarsaylanParagrafYazTipi"/>
    <w:uiPriority w:val="20"/>
    <w:qFormat/>
    <w:rsid w:val="008F7FBF"/>
    <w:rPr>
      <w:i/>
      <w:iCs/>
    </w:rPr>
  </w:style>
  <w:style w:type="character" w:customStyle="1" w:styleId="KonuBalChar">
    <w:name w:val="Konu Başlığı Char"/>
    <w:aliases w:val="Aricle Title Char"/>
    <w:basedOn w:val="VarsaylanParagrafYazTipi"/>
    <w:link w:val="KonuBal"/>
    <w:uiPriority w:val="10"/>
    <w:locked/>
    <w:rsid w:val="008F7FBF"/>
    <w:rPr>
      <w:rFonts w:ascii="Times New Roman" w:eastAsia="Calibri" w:hAnsi="Times New Roman" w:cs="Times New Roman"/>
      <w:sz w:val="32"/>
      <w:szCs w:val="32"/>
      <w:lang w:val="en-US"/>
    </w:rPr>
  </w:style>
  <w:style w:type="paragraph" w:styleId="KonuBal">
    <w:name w:val="Title"/>
    <w:aliases w:val="Aricle Title"/>
    <w:basedOn w:val="Normal"/>
    <w:next w:val="Normal"/>
    <w:link w:val="KonuBalChar"/>
    <w:uiPriority w:val="10"/>
    <w:qFormat/>
    <w:rsid w:val="008F7FBF"/>
    <w:pPr>
      <w:jc w:val="center"/>
    </w:pPr>
    <w:rPr>
      <w:rFonts w:eastAsia="Calibri" w:cs="Times New Roman"/>
      <w:sz w:val="32"/>
      <w:szCs w:val="32"/>
    </w:rPr>
  </w:style>
  <w:style w:type="character" w:customStyle="1" w:styleId="KonuBalChar1">
    <w:name w:val="Konu Başlığı Char1"/>
    <w:basedOn w:val="VarsaylanParagrafYazTipi"/>
    <w:uiPriority w:val="10"/>
    <w:rsid w:val="008F7FBF"/>
    <w:rPr>
      <w:rFonts w:asciiTheme="majorHAnsi" w:eastAsiaTheme="majorEastAsia" w:hAnsiTheme="majorHAnsi" w:cstheme="majorBidi"/>
      <w:color w:val="17365D" w:themeColor="text2" w:themeShade="BF"/>
      <w:spacing w:val="5"/>
      <w:kern w:val="28"/>
      <w:sz w:val="52"/>
      <w:szCs w:val="52"/>
      <w:lang w:val="en-US"/>
    </w:rPr>
  </w:style>
  <w:style w:type="paragraph" w:styleId="AralkYok">
    <w:name w:val="No Spacing"/>
    <w:aliases w:val="Paragraph"/>
    <w:basedOn w:val="Normal"/>
    <w:next w:val="Normal"/>
    <w:autoRedefine/>
    <w:uiPriority w:val="1"/>
    <w:rsid w:val="00D678C5"/>
    <w:rPr>
      <w:rFonts w:eastAsia="Calibri" w:cs="Times New Roman"/>
      <w:lang w:val="tr-TR"/>
    </w:rPr>
  </w:style>
  <w:style w:type="paragraph" w:customStyle="1" w:styleId="Abstract">
    <w:name w:val="Abstract"/>
    <w:basedOn w:val="Normal"/>
    <w:next w:val="Normal"/>
    <w:autoRedefine/>
    <w:qFormat/>
    <w:rsid w:val="0098582C"/>
    <w:pPr>
      <w:autoSpaceDE w:val="0"/>
      <w:autoSpaceDN w:val="0"/>
    </w:pPr>
    <w:rPr>
      <w:rFonts w:eastAsia="Times New Roman" w:cs="Times New Roman"/>
      <w:bCs/>
      <w:sz w:val="20"/>
    </w:rPr>
  </w:style>
  <w:style w:type="character" w:customStyle="1" w:styleId="KeywordsChar">
    <w:name w:val="Keywords Char"/>
    <w:basedOn w:val="VarsaylanParagrafYazTipi"/>
    <w:link w:val="Keywords"/>
    <w:locked/>
    <w:rsid w:val="0098582C"/>
    <w:rPr>
      <w:rFonts w:ascii="Times New Roman" w:eastAsia="Calibri" w:hAnsi="Times New Roman" w:cs="Times New Roman"/>
      <w:i/>
      <w:sz w:val="20"/>
    </w:rPr>
  </w:style>
  <w:style w:type="paragraph" w:customStyle="1" w:styleId="Keywords">
    <w:name w:val="Keywords"/>
    <w:basedOn w:val="Normal"/>
    <w:link w:val="KeywordsChar"/>
    <w:autoRedefine/>
    <w:qFormat/>
    <w:rsid w:val="0098582C"/>
    <w:rPr>
      <w:rFonts w:eastAsia="Calibri" w:cs="Times New Roman"/>
      <w:i/>
      <w:sz w:val="20"/>
      <w:lang w:val="en-GB"/>
    </w:rPr>
  </w:style>
  <w:style w:type="table" w:customStyle="1" w:styleId="TableGrid5">
    <w:name w:val="Table Grid5"/>
    <w:basedOn w:val="NormalTablo"/>
    <w:uiPriority w:val="59"/>
    <w:rsid w:val="008F7FBF"/>
    <w:pPr>
      <w:spacing w:after="0" w:line="240" w:lineRule="auto"/>
    </w:pPr>
    <w:rPr>
      <w:rFonts w:ascii="Times New Roman" w:hAnsi="Times New Roman" w:cs="Times New Roman"/>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FB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FBF"/>
    <w:rPr>
      <w:rFonts w:ascii="Tahoma" w:hAnsi="Tahoma" w:cs="Tahoma"/>
      <w:sz w:val="16"/>
      <w:szCs w:val="16"/>
      <w:lang w:val="en-US"/>
    </w:rPr>
  </w:style>
  <w:style w:type="paragraph" w:styleId="Altbilgi">
    <w:name w:val="footer"/>
    <w:basedOn w:val="Normal"/>
    <w:link w:val="AltbilgiChar"/>
    <w:uiPriority w:val="99"/>
    <w:unhideWhenUsed/>
    <w:rsid w:val="00795605"/>
    <w:pPr>
      <w:tabs>
        <w:tab w:val="center" w:pos="4513"/>
        <w:tab w:val="right" w:pos="9026"/>
      </w:tabs>
      <w:spacing w:after="0"/>
    </w:pPr>
  </w:style>
  <w:style w:type="character" w:customStyle="1" w:styleId="AltbilgiChar">
    <w:name w:val="Altbilgi Char"/>
    <w:basedOn w:val="VarsaylanParagrafYazTipi"/>
    <w:link w:val="Altbilgi"/>
    <w:uiPriority w:val="99"/>
    <w:rsid w:val="00795605"/>
    <w:rPr>
      <w:lang w:val="en-US"/>
    </w:rPr>
  </w:style>
  <w:style w:type="paragraph" w:styleId="Trnak">
    <w:name w:val="Quote"/>
    <w:basedOn w:val="Normal"/>
    <w:next w:val="Normal"/>
    <w:link w:val="TrnakChar"/>
    <w:uiPriority w:val="29"/>
    <w:qFormat/>
    <w:rsid w:val="002F19A8"/>
    <w:rPr>
      <w:i/>
      <w:iCs/>
      <w:color w:val="000000" w:themeColor="text1"/>
    </w:rPr>
  </w:style>
  <w:style w:type="character" w:customStyle="1" w:styleId="TrnakChar">
    <w:name w:val="Tırnak Char"/>
    <w:basedOn w:val="VarsaylanParagrafYazTipi"/>
    <w:link w:val="Trnak"/>
    <w:uiPriority w:val="29"/>
    <w:rsid w:val="002F19A8"/>
    <w:rPr>
      <w:rFonts w:ascii="Times New Roman" w:hAnsi="Times New Roman"/>
      <w:i/>
      <w:iCs/>
      <w:color w:val="000000" w:themeColor="text1"/>
      <w:lang w:val="en-US"/>
    </w:rPr>
  </w:style>
  <w:style w:type="character" w:styleId="AklamaBavurusu">
    <w:name w:val="annotation reference"/>
    <w:basedOn w:val="VarsaylanParagrafYazTipi"/>
    <w:uiPriority w:val="99"/>
    <w:semiHidden/>
    <w:unhideWhenUsed/>
    <w:rsid w:val="001C7BAF"/>
    <w:rPr>
      <w:sz w:val="16"/>
      <w:szCs w:val="16"/>
    </w:rPr>
  </w:style>
  <w:style w:type="paragraph" w:styleId="AklamaMetni">
    <w:name w:val="annotation text"/>
    <w:basedOn w:val="Normal"/>
    <w:link w:val="AklamaMetniChar"/>
    <w:uiPriority w:val="99"/>
    <w:semiHidden/>
    <w:unhideWhenUsed/>
    <w:rsid w:val="001C7BAF"/>
    <w:rPr>
      <w:sz w:val="20"/>
      <w:szCs w:val="20"/>
    </w:rPr>
  </w:style>
  <w:style w:type="character" w:customStyle="1" w:styleId="AklamaMetniChar">
    <w:name w:val="Açıklama Metni Char"/>
    <w:basedOn w:val="VarsaylanParagrafYazTipi"/>
    <w:link w:val="AklamaMetni"/>
    <w:uiPriority w:val="99"/>
    <w:semiHidden/>
    <w:rsid w:val="001C7BAF"/>
    <w:rPr>
      <w:rFonts w:ascii="Times New Roman" w:hAnsi="Times New Roman"/>
      <w:sz w:val="20"/>
      <w:szCs w:val="20"/>
      <w:lang w:val="en-US"/>
    </w:rPr>
  </w:style>
  <w:style w:type="paragraph" w:styleId="AklamaKonusu">
    <w:name w:val="annotation subject"/>
    <w:basedOn w:val="AklamaMetni"/>
    <w:next w:val="AklamaMetni"/>
    <w:link w:val="AklamaKonusuChar"/>
    <w:uiPriority w:val="99"/>
    <w:semiHidden/>
    <w:unhideWhenUsed/>
    <w:rsid w:val="001C7BAF"/>
    <w:rPr>
      <w:b/>
      <w:bCs/>
    </w:rPr>
  </w:style>
  <w:style w:type="character" w:customStyle="1" w:styleId="AklamaKonusuChar">
    <w:name w:val="Açıklama Konusu Char"/>
    <w:basedOn w:val="AklamaMetniChar"/>
    <w:link w:val="AklamaKonusu"/>
    <w:uiPriority w:val="99"/>
    <w:semiHidden/>
    <w:rsid w:val="001C7BAF"/>
    <w:rPr>
      <w:rFonts w:ascii="Times New Roman" w:hAnsi="Times New Roman"/>
      <w:b/>
      <w:bCs/>
      <w:sz w:val="20"/>
      <w:szCs w:val="20"/>
      <w:lang w:val="en-US"/>
    </w:rPr>
  </w:style>
  <w:style w:type="character" w:styleId="Gl">
    <w:name w:val="Strong"/>
    <w:basedOn w:val="VarsaylanParagrafYazTipi"/>
    <w:uiPriority w:val="22"/>
    <w:qFormat/>
    <w:rsid w:val="00957D52"/>
    <w:rPr>
      <w:b/>
      <w:bCs/>
    </w:rPr>
  </w:style>
  <w:style w:type="paragraph" w:styleId="NormalWeb">
    <w:name w:val="Normal (Web)"/>
    <w:basedOn w:val="Normal"/>
    <w:uiPriority w:val="99"/>
    <w:unhideWhenUsed/>
    <w:rsid w:val="00957D52"/>
    <w:pPr>
      <w:jc w:val="left"/>
    </w:pPr>
    <w:rPr>
      <w:rFonts w:eastAsia="Times New Roman" w:cs="Times New Roman"/>
      <w:sz w:val="24"/>
      <w:szCs w:val="24"/>
      <w:lang w:val="en-GB" w:eastAsia="en-GB"/>
    </w:rPr>
  </w:style>
  <w:style w:type="paragraph" w:customStyle="1" w:styleId="TableandFigureNumber">
    <w:name w:val="Table and Figure Number"/>
    <w:basedOn w:val="Default"/>
    <w:qFormat/>
    <w:rsid w:val="0090356E"/>
    <w:pPr>
      <w:spacing w:before="100" w:beforeAutospacing="1" w:after="100" w:afterAutospacing="1"/>
    </w:pPr>
    <w:rPr>
      <w:b/>
      <w:sz w:val="20"/>
      <w:szCs w:val="22"/>
      <w:lang w:val="en-US"/>
    </w:rPr>
  </w:style>
  <w:style w:type="paragraph" w:customStyle="1" w:styleId="TableandFigureHeading">
    <w:name w:val="Table and Figure Heading"/>
    <w:basedOn w:val="Default"/>
    <w:qFormat/>
    <w:rsid w:val="001C0C2F"/>
    <w:pPr>
      <w:spacing w:before="100" w:beforeAutospacing="1" w:after="100" w:afterAutospacing="1"/>
    </w:pPr>
    <w:rPr>
      <w:i/>
      <w:sz w:val="20"/>
      <w:szCs w:val="22"/>
      <w:lang w:val="en-US"/>
    </w:rPr>
  </w:style>
  <w:style w:type="paragraph" w:customStyle="1" w:styleId="Notes">
    <w:name w:val="Notes"/>
    <w:basedOn w:val="Default"/>
    <w:qFormat/>
    <w:rsid w:val="00CE78A2"/>
    <w:pPr>
      <w:spacing w:before="100" w:beforeAutospacing="1" w:after="100" w:afterAutospacing="1"/>
    </w:pPr>
    <w:rPr>
      <w:i/>
      <w:sz w:val="18"/>
      <w:szCs w:val="22"/>
      <w:lang w:val="en-US"/>
    </w:rPr>
  </w:style>
  <w:style w:type="character" w:customStyle="1" w:styleId="Balk5Char">
    <w:name w:val="Başlık 5 Char"/>
    <w:basedOn w:val="VarsaylanParagrafYazTipi"/>
    <w:link w:val="Balk5"/>
    <w:uiPriority w:val="9"/>
    <w:rsid w:val="00665ACA"/>
    <w:rPr>
      <w:rFonts w:ascii="Times New Roman" w:eastAsiaTheme="majorEastAsia" w:hAnsi="Times New Roman" w:cstheme="majorBidi"/>
      <w:b/>
      <w:i/>
      <w:lang w:val="en-US"/>
    </w:rPr>
  </w:style>
  <w:style w:type="character" w:styleId="zlenenKpr">
    <w:name w:val="FollowedHyperlink"/>
    <w:basedOn w:val="VarsaylanParagrafYazTipi"/>
    <w:uiPriority w:val="99"/>
    <w:semiHidden/>
    <w:unhideWhenUsed/>
    <w:rsid w:val="001C0C2F"/>
    <w:rPr>
      <w:color w:val="800080" w:themeColor="followedHyperlink"/>
      <w:u w:val="single"/>
    </w:rPr>
  </w:style>
  <w:style w:type="character" w:customStyle="1" w:styleId="UnresolvedMention">
    <w:name w:val="Unresolved Mention"/>
    <w:basedOn w:val="VarsaylanParagrafYazTipi"/>
    <w:uiPriority w:val="99"/>
    <w:semiHidden/>
    <w:unhideWhenUsed/>
    <w:rsid w:val="0082437C"/>
    <w:rPr>
      <w:color w:val="605E5C"/>
      <w:shd w:val="clear" w:color="auto" w:fill="E1DFDD"/>
    </w:rPr>
  </w:style>
  <w:style w:type="table" w:styleId="TabloKlavuzu">
    <w:name w:val="Table Grid"/>
    <w:basedOn w:val="NormalTablo"/>
    <w:rsid w:val="009A0563"/>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3449">
      <w:bodyDiv w:val="1"/>
      <w:marLeft w:val="0"/>
      <w:marRight w:val="0"/>
      <w:marTop w:val="0"/>
      <w:marBottom w:val="0"/>
      <w:divBdr>
        <w:top w:val="none" w:sz="0" w:space="0" w:color="auto"/>
        <w:left w:val="none" w:sz="0" w:space="0" w:color="auto"/>
        <w:bottom w:val="none" w:sz="0" w:space="0" w:color="auto"/>
        <w:right w:val="none" w:sz="0" w:space="0" w:color="auto"/>
      </w:divBdr>
    </w:div>
    <w:div w:id="695693911">
      <w:bodyDiv w:val="1"/>
      <w:marLeft w:val="0"/>
      <w:marRight w:val="0"/>
      <w:marTop w:val="0"/>
      <w:marBottom w:val="0"/>
      <w:divBdr>
        <w:top w:val="none" w:sz="0" w:space="0" w:color="auto"/>
        <w:left w:val="none" w:sz="0" w:space="0" w:color="auto"/>
        <w:bottom w:val="none" w:sz="0" w:space="0" w:color="auto"/>
        <w:right w:val="none" w:sz="0" w:space="0" w:color="auto"/>
      </w:divBdr>
    </w:div>
    <w:div w:id="898857888">
      <w:bodyDiv w:val="1"/>
      <w:marLeft w:val="0"/>
      <w:marRight w:val="0"/>
      <w:marTop w:val="0"/>
      <w:marBottom w:val="0"/>
      <w:divBdr>
        <w:top w:val="none" w:sz="0" w:space="0" w:color="auto"/>
        <w:left w:val="none" w:sz="0" w:space="0" w:color="auto"/>
        <w:bottom w:val="none" w:sz="0" w:space="0" w:color="auto"/>
        <w:right w:val="none" w:sz="0" w:space="0" w:color="auto"/>
      </w:divBdr>
    </w:div>
    <w:div w:id="914321111">
      <w:bodyDiv w:val="1"/>
      <w:marLeft w:val="0"/>
      <w:marRight w:val="0"/>
      <w:marTop w:val="0"/>
      <w:marBottom w:val="0"/>
      <w:divBdr>
        <w:top w:val="none" w:sz="0" w:space="0" w:color="auto"/>
        <w:left w:val="none" w:sz="0" w:space="0" w:color="auto"/>
        <w:bottom w:val="none" w:sz="0" w:space="0" w:color="auto"/>
        <w:right w:val="none" w:sz="0" w:space="0" w:color="auto"/>
      </w:divBdr>
    </w:div>
    <w:div w:id="1058819418">
      <w:bodyDiv w:val="1"/>
      <w:marLeft w:val="0"/>
      <w:marRight w:val="0"/>
      <w:marTop w:val="0"/>
      <w:marBottom w:val="0"/>
      <w:divBdr>
        <w:top w:val="none" w:sz="0" w:space="0" w:color="auto"/>
        <w:left w:val="none" w:sz="0" w:space="0" w:color="auto"/>
        <w:bottom w:val="none" w:sz="0" w:space="0" w:color="auto"/>
        <w:right w:val="none" w:sz="0" w:space="0" w:color="auto"/>
      </w:divBdr>
    </w:div>
    <w:div w:id="1177888827">
      <w:bodyDiv w:val="1"/>
      <w:marLeft w:val="0"/>
      <w:marRight w:val="0"/>
      <w:marTop w:val="0"/>
      <w:marBottom w:val="0"/>
      <w:divBdr>
        <w:top w:val="none" w:sz="0" w:space="0" w:color="auto"/>
        <w:left w:val="none" w:sz="0" w:space="0" w:color="auto"/>
        <w:bottom w:val="none" w:sz="0" w:space="0" w:color="auto"/>
        <w:right w:val="none" w:sz="0" w:space="0" w:color="auto"/>
      </w:divBdr>
    </w:div>
    <w:div w:id="1301839101">
      <w:bodyDiv w:val="1"/>
      <w:marLeft w:val="0"/>
      <w:marRight w:val="0"/>
      <w:marTop w:val="0"/>
      <w:marBottom w:val="0"/>
      <w:divBdr>
        <w:top w:val="none" w:sz="0" w:space="0" w:color="auto"/>
        <w:left w:val="none" w:sz="0" w:space="0" w:color="auto"/>
        <w:bottom w:val="none" w:sz="0" w:space="0" w:color="auto"/>
        <w:right w:val="none" w:sz="0" w:space="0" w:color="auto"/>
      </w:divBdr>
    </w:div>
    <w:div w:id="1512838210">
      <w:bodyDiv w:val="1"/>
      <w:marLeft w:val="0"/>
      <w:marRight w:val="0"/>
      <w:marTop w:val="0"/>
      <w:marBottom w:val="0"/>
      <w:divBdr>
        <w:top w:val="none" w:sz="0" w:space="0" w:color="auto"/>
        <w:left w:val="none" w:sz="0" w:space="0" w:color="auto"/>
        <w:bottom w:val="none" w:sz="0" w:space="0" w:color="auto"/>
        <w:right w:val="none" w:sz="0" w:space="0" w:color="auto"/>
      </w:divBdr>
      <w:divsChild>
        <w:div w:id="144863886">
          <w:marLeft w:val="0"/>
          <w:marRight w:val="0"/>
          <w:marTop w:val="0"/>
          <w:marBottom w:val="0"/>
          <w:divBdr>
            <w:top w:val="none" w:sz="0" w:space="0" w:color="auto"/>
            <w:left w:val="none" w:sz="0" w:space="0" w:color="auto"/>
            <w:bottom w:val="none" w:sz="0" w:space="0" w:color="auto"/>
            <w:right w:val="none" w:sz="0" w:space="0" w:color="auto"/>
          </w:divBdr>
        </w:div>
        <w:div w:id="642390087">
          <w:marLeft w:val="0"/>
          <w:marRight w:val="0"/>
          <w:marTop w:val="0"/>
          <w:marBottom w:val="0"/>
          <w:divBdr>
            <w:top w:val="none" w:sz="0" w:space="0" w:color="auto"/>
            <w:left w:val="none" w:sz="0" w:space="0" w:color="auto"/>
            <w:bottom w:val="none" w:sz="0" w:space="0" w:color="auto"/>
            <w:right w:val="none" w:sz="0" w:space="0" w:color="auto"/>
          </w:divBdr>
        </w:div>
        <w:div w:id="1310942215">
          <w:marLeft w:val="0"/>
          <w:marRight w:val="0"/>
          <w:marTop w:val="0"/>
          <w:marBottom w:val="0"/>
          <w:divBdr>
            <w:top w:val="none" w:sz="0" w:space="0" w:color="auto"/>
            <w:left w:val="none" w:sz="0" w:space="0" w:color="auto"/>
            <w:bottom w:val="none" w:sz="0" w:space="0" w:color="auto"/>
            <w:right w:val="none" w:sz="0" w:space="0" w:color="auto"/>
          </w:divBdr>
        </w:div>
        <w:div w:id="1711413454">
          <w:marLeft w:val="0"/>
          <w:marRight w:val="0"/>
          <w:marTop w:val="0"/>
          <w:marBottom w:val="0"/>
          <w:divBdr>
            <w:top w:val="none" w:sz="0" w:space="0" w:color="auto"/>
            <w:left w:val="none" w:sz="0" w:space="0" w:color="auto"/>
            <w:bottom w:val="none" w:sz="0" w:space="0" w:color="auto"/>
            <w:right w:val="none" w:sz="0" w:space="0" w:color="auto"/>
          </w:divBdr>
        </w:div>
        <w:div w:id="2072802508">
          <w:marLeft w:val="0"/>
          <w:marRight w:val="0"/>
          <w:marTop w:val="0"/>
          <w:marBottom w:val="0"/>
          <w:divBdr>
            <w:top w:val="none" w:sz="0" w:space="0" w:color="auto"/>
            <w:left w:val="none" w:sz="0" w:space="0" w:color="auto"/>
            <w:bottom w:val="none" w:sz="0" w:space="0" w:color="auto"/>
            <w:right w:val="none" w:sz="0" w:space="0" w:color="auto"/>
          </w:divBdr>
        </w:div>
      </w:divsChild>
    </w:div>
    <w:div w:id="1524318725">
      <w:bodyDiv w:val="1"/>
      <w:marLeft w:val="0"/>
      <w:marRight w:val="0"/>
      <w:marTop w:val="0"/>
      <w:marBottom w:val="0"/>
      <w:divBdr>
        <w:top w:val="none" w:sz="0" w:space="0" w:color="auto"/>
        <w:left w:val="none" w:sz="0" w:space="0" w:color="auto"/>
        <w:bottom w:val="none" w:sz="0" w:space="0" w:color="auto"/>
        <w:right w:val="none" w:sz="0" w:space="0" w:color="auto"/>
      </w:divBdr>
    </w:div>
    <w:div w:id="20296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omeaddress.com/full/url/" TargetMode="External"/><Relationship Id="rId2" Type="http://schemas.openxmlformats.org/officeDocument/2006/relationships/numbering" Target="numbering.xml"/><Relationship Id="rId16" Type="http://schemas.openxmlformats.org/officeDocument/2006/relationships/hyperlink" Target="http://dx.doi.org/xx.xxx/yyyy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pastyle.apa.org/style-grammar-guidelines" TargetMode="External"/><Relationship Id="rId10" Type="http://schemas.openxmlformats.org/officeDocument/2006/relationships/hyperlink" Target="http://www.ijca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2150-BEAA-4039-8617-8C7B67FC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2212</Words>
  <Characters>12612</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eny</dc:creator>
  <cp:lastModifiedBy>ronaldinho424</cp:lastModifiedBy>
  <cp:revision>8</cp:revision>
  <cp:lastPrinted>2020-10-12T06:39:00Z</cp:lastPrinted>
  <dcterms:created xsi:type="dcterms:W3CDTF">2022-09-03T12:13:00Z</dcterms:created>
  <dcterms:modified xsi:type="dcterms:W3CDTF">2022-09-03T18:01:00Z</dcterms:modified>
</cp:coreProperties>
</file>